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D" w:rsidRPr="00D56B89" w:rsidRDefault="00740D9D" w:rsidP="00740D9D">
      <w:pPr>
        <w:pStyle w:val="Heading2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Categorii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solicitanţi</w:t>
      </w:r>
      <w:proofErr w:type="spellEnd"/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r w:rsidRPr="00D56B89">
        <w:rPr>
          <w:color w:val="1D1B11" w:themeColor="background2" w:themeShade="1A"/>
        </w:rPr>
        <w:t>Paşaportul</w:t>
      </w:r>
      <w:proofErr w:type="spellEnd"/>
      <w:r w:rsidRPr="00D56B89">
        <w:rPr>
          <w:color w:val="1D1B11" w:themeColor="background2" w:themeShade="1A"/>
        </w:rPr>
        <w:t xml:space="preserve"> se </w:t>
      </w:r>
      <w:proofErr w:type="spellStart"/>
      <w:r w:rsidRPr="00D56B89">
        <w:rPr>
          <w:color w:val="1D1B11" w:themeColor="background2" w:themeShade="1A"/>
        </w:rPr>
        <w:t>eliberează</w:t>
      </w:r>
      <w:proofErr w:type="spellEnd"/>
      <w:r w:rsidRPr="00D56B89">
        <w:rPr>
          <w:color w:val="1D1B11" w:themeColor="background2" w:themeShade="1A"/>
        </w:rPr>
        <w:t xml:space="preserve"> de la </w:t>
      </w:r>
      <w:proofErr w:type="spellStart"/>
      <w:r w:rsidRPr="00D56B89">
        <w:rPr>
          <w:color w:val="1D1B11" w:themeColor="background2" w:themeShade="1A"/>
        </w:rPr>
        <w:t>naştere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şi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conţine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următoarele</w:t>
      </w:r>
      <w:proofErr w:type="spellEnd"/>
      <w:r w:rsidRPr="00D56B89">
        <w:rPr>
          <w:color w:val="1D1B11" w:themeColor="background2" w:themeShade="1A"/>
        </w:rPr>
        <w:t xml:space="preserve"> date </w:t>
      </w:r>
      <w:proofErr w:type="spellStart"/>
      <w:r w:rsidRPr="00D56B89">
        <w:rPr>
          <w:color w:val="1D1B11" w:themeColor="background2" w:themeShade="1A"/>
        </w:rPr>
        <w:t>biometrice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suplimentare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în</w:t>
      </w:r>
      <w:proofErr w:type="spellEnd"/>
      <w:r w:rsidRPr="00D56B89">
        <w:rPr>
          <w:color w:val="1D1B11" w:themeColor="background2" w:themeShade="1A"/>
        </w:rPr>
        <w:t xml:space="preserve"> format electronic: </w:t>
      </w:r>
      <w:proofErr w:type="spellStart"/>
      <w:r w:rsidRPr="00D56B89">
        <w:rPr>
          <w:color w:val="1D1B11" w:themeColor="background2" w:themeShade="1A"/>
        </w:rPr>
        <w:t>grupa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sanguină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amprentele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digitale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fotografia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digitală</w:t>
      </w:r>
      <w:proofErr w:type="spellEnd"/>
      <w:r w:rsidRPr="00D56B89">
        <w:rPr>
          <w:color w:val="1D1B11" w:themeColor="background2" w:themeShade="1A"/>
        </w:rPr>
        <w:t xml:space="preserve">. </w:t>
      </w:r>
      <w:proofErr w:type="spellStart"/>
      <w:r w:rsidRPr="00D56B89">
        <w:rPr>
          <w:color w:val="1D1B11" w:themeColor="background2" w:themeShade="1A"/>
        </w:rPr>
        <w:t>Paşaportul</w:t>
      </w:r>
      <w:proofErr w:type="spellEnd"/>
      <w:r w:rsidRPr="00D56B89">
        <w:rPr>
          <w:color w:val="1D1B11" w:themeColor="background2" w:themeShade="1A"/>
        </w:rPr>
        <w:t xml:space="preserve"> se </w:t>
      </w:r>
      <w:proofErr w:type="spellStart"/>
      <w:r w:rsidRPr="00D56B89">
        <w:rPr>
          <w:color w:val="1D1B11" w:themeColor="background2" w:themeShade="1A"/>
        </w:rPr>
        <w:t>eliberează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gramStart"/>
      <w:r w:rsidRPr="00D56B89">
        <w:rPr>
          <w:color w:val="1D1B11" w:themeColor="background2" w:themeShade="1A"/>
        </w:rPr>
        <w:t>un</w:t>
      </w:r>
      <w:proofErr w:type="gram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termen</w:t>
      </w:r>
      <w:proofErr w:type="spellEnd"/>
      <w:r w:rsidRPr="00D56B89">
        <w:rPr>
          <w:color w:val="1D1B11" w:themeColor="background2" w:themeShade="1A"/>
        </w:rPr>
        <w:t xml:space="preserve"> de 7 </w:t>
      </w:r>
      <w:proofErr w:type="spellStart"/>
      <w:r w:rsidRPr="00D56B89">
        <w:rPr>
          <w:color w:val="1D1B11" w:themeColor="background2" w:themeShade="1A"/>
        </w:rPr>
        <w:t>ani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iar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pentru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copiii</w:t>
      </w:r>
      <w:proofErr w:type="spellEnd"/>
      <w:r w:rsidRPr="00D56B89">
        <w:rPr>
          <w:color w:val="1D1B11" w:themeColor="background2" w:themeShade="1A"/>
        </w:rPr>
        <w:t xml:space="preserve"> cu </w:t>
      </w:r>
      <w:proofErr w:type="spellStart"/>
      <w:r w:rsidRPr="00D56B89">
        <w:rPr>
          <w:color w:val="1D1B11" w:themeColor="background2" w:themeShade="1A"/>
        </w:rPr>
        <w:t>vîrsta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pînă</w:t>
      </w:r>
      <w:proofErr w:type="spellEnd"/>
      <w:r w:rsidRPr="00D56B89">
        <w:rPr>
          <w:color w:val="1D1B11" w:themeColor="background2" w:themeShade="1A"/>
        </w:rPr>
        <w:t xml:space="preserve"> la 7 </w:t>
      </w:r>
      <w:proofErr w:type="spellStart"/>
      <w:r w:rsidRPr="00D56B89">
        <w:rPr>
          <w:color w:val="1D1B11" w:themeColor="background2" w:themeShade="1A"/>
        </w:rPr>
        <w:t>ani</w:t>
      </w:r>
      <w:proofErr w:type="spellEnd"/>
      <w:r w:rsidRPr="00D56B89">
        <w:rPr>
          <w:color w:val="1D1B11" w:themeColor="background2" w:themeShade="1A"/>
        </w:rPr>
        <w:t xml:space="preserve"> – </w:t>
      </w:r>
      <w:proofErr w:type="spellStart"/>
      <w:r w:rsidRPr="00D56B89">
        <w:rPr>
          <w:color w:val="1D1B11" w:themeColor="background2" w:themeShade="1A"/>
        </w:rPr>
        <w:t>pe</w:t>
      </w:r>
      <w:proofErr w:type="spellEnd"/>
      <w:r w:rsidRPr="00D56B89">
        <w:rPr>
          <w:color w:val="1D1B11" w:themeColor="background2" w:themeShade="1A"/>
        </w:rPr>
        <w:t xml:space="preserve"> un </w:t>
      </w:r>
      <w:proofErr w:type="spellStart"/>
      <w:r w:rsidRPr="00D56B89">
        <w:rPr>
          <w:color w:val="1D1B11" w:themeColor="background2" w:themeShade="1A"/>
        </w:rPr>
        <w:t>termen</w:t>
      </w:r>
      <w:proofErr w:type="spellEnd"/>
      <w:r w:rsidRPr="00D56B89">
        <w:rPr>
          <w:color w:val="1D1B11" w:themeColor="background2" w:themeShade="1A"/>
        </w:rPr>
        <w:t xml:space="preserve"> de 4 </w:t>
      </w:r>
      <w:proofErr w:type="spellStart"/>
      <w:r w:rsidRPr="00D56B89">
        <w:rPr>
          <w:color w:val="1D1B11" w:themeColor="background2" w:themeShade="1A"/>
        </w:rPr>
        <w:t>ani</w:t>
      </w:r>
      <w:proofErr w:type="spellEnd"/>
      <w:r w:rsidRPr="00D56B89">
        <w:rPr>
          <w:color w:val="1D1B11" w:themeColor="background2" w:themeShade="1A"/>
        </w:rPr>
        <w:t xml:space="preserve">. </w:t>
      </w:r>
      <w:proofErr w:type="spellStart"/>
      <w:r w:rsidRPr="00D56B89">
        <w:rPr>
          <w:color w:val="1D1B11" w:themeColor="background2" w:themeShade="1A"/>
        </w:rPr>
        <w:t>Includerea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amprentelor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digitale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în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paşaportul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copilului</w:t>
      </w:r>
      <w:proofErr w:type="spellEnd"/>
      <w:r w:rsidRPr="00D56B89">
        <w:rPr>
          <w:color w:val="1D1B11" w:themeColor="background2" w:themeShade="1A"/>
        </w:rPr>
        <w:t xml:space="preserve"> cu </w:t>
      </w:r>
      <w:proofErr w:type="spellStart"/>
      <w:r w:rsidRPr="00D56B89">
        <w:rPr>
          <w:color w:val="1D1B11" w:themeColor="background2" w:themeShade="1A"/>
        </w:rPr>
        <w:t>vîrsta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pînă</w:t>
      </w:r>
      <w:proofErr w:type="spellEnd"/>
      <w:r w:rsidRPr="00D56B89">
        <w:rPr>
          <w:color w:val="1D1B11" w:themeColor="background2" w:themeShade="1A"/>
        </w:rPr>
        <w:t xml:space="preserve"> la 12 </w:t>
      </w:r>
      <w:proofErr w:type="spellStart"/>
      <w:r w:rsidRPr="00D56B89">
        <w:rPr>
          <w:color w:val="1D1B11" w:themeColor="background2" w:themeShade="1A"/>
        </w:rPr>
        <w:t>ani</w:t>
      </w:r>
      <w:proofErr w:type="spellEnd"/>
      <w:r w:rsidRPr="00D56B89">
        <w:rPr>
          <w:color w:val="1D1B11" w:themeColor="background2" w:themeShade="1A"/>
        </w:rPr>
        <w:t xml:space="preserve"> nu </w:t>
      </w:r>
      <w:proofErr w:type="spellStart"/>
      <w:proofErr w:type="gramStart"/>
      <w:r w:rsidRPr="00D56B89">
        <w:rPr>
          <w:color w:val="1D1B11" w:themeColor="background2" w:themeShade="1A"/>
        </w:rPr>
        <w:t>este</w:t>
      </w:r>
      <w:proofErr w:type="spellEnd"/>
      <w:proofErr w:type="gram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obligatorie</w:t>
      </w:r>
      <w:proofErr w:type="spellEnd"/>
      <w:r w:rsidRPr="00D56B89">
        <w:rPr>
          <w:color w:val="1D1B11" w:themeColor="background2" w:themeShade="1A"/>
        </w:rPr>
        <w:t>.</w:t>
      </w:r>
      <w:r w:rsidRPr="00D56B89">
        <w:rPr>
          <w:color w:val="1D1B11" w:themeColor="background2" w:themeShade="1A"/>
        </w:rPr>
        <w:br/>
      </w:r>
      <w:proofErr w:type="spellStart"/>
      <w:proofErr w:type="gramStart"/>
      <w:r w:rsidRPr="00D56B89">
        <w:rPr>
          <w:color w:val="1D1B11" w:themeColor="background2" w:themeShade="1A"/>
        </w:rPr>
        <w:t>Începînd</w:t>
      </w:r>
      <w:proofErr w:type="spellEnd"/>
      <w:r w:rsidRPr="00D56B89">
        <w:rPr>
          <w:color w:val="1D1B11" w:themeColor="background2" w:themeShade="1A"/>
        </w:rPr>
        <w:t xml:space="preserve"> cu 1 </w:t>
      </w:r>
      <w:proofErr w:type="spellStart"/>
      <w:r w:rsidRPr="00D56B89">
        <w:rPr>
          <w:color w:val="1D1B11" w:themeColor="background2" w:themeShade="1A"/>
        </w:rPr>
        <w:t>ianuarie</w:t>
      </w:r>
      <w:proofErr w:type="spellEnd"/>
      <w:r w:rsidRPr="00D56B89">
        <w:rPr>
          <w:color w:val="1D1B11" w:themeColor="background2" w:themeShade="1A"/>
        </w:rPr>
        <w:t xml:space="preserve"> 2011 </w:t>
      </w:r>
      <w:proofErr w:type="spellStart"/>
      <w:r w:rsidRPr="00D56B89">
        <w:rPr>
          <w:color w:val="1D1B11" w:themeColor="background2" w:themeShade="1A"/>
        </w:rPr>
        <w:t>în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paşapoartele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părinţilor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nu</w:t>
      </w:r>
      <w:proofErr w:type="spellEnd"/>
      <w:r w:rsidRPr="00D56B89">
        <w:rPr>
          <w:color w:val="1D1B11" w:themeColor="background2" w:themeShade="1A"/>
        </w:rPr>
        <w:t xml:space="preserve"> se </w:t>
      </w:r>
      <w:proofErr w:type="spellStart"/>
      <w:r w:rsidRPr="00D56B89">
        <w:rPr>
          <w:color w:val="1D1B11" w:themeColor="background2" w:themeShade="1A"/>
        </w:rPr>
        <w:t>includ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datele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despre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copii</w:t>
      </w:r>
      <w:proofErr w:type="spellEnd"/>
      <w:r w:rsidRPr="00D56B89">
        <w:rPr>
          <w:color w:val="1D1B11" w:themeColor="background2" w:themeShade="1A"/>
        </w:rPr>
        <w:t>.</w:t>
      </w:r>
      <w:proofErr w:type="gramEnd"/>
      <w:r w:rsidRPr="00D56B89">
        <w:rPr>
          <w:color w:val="1D1B11" w:themeColor="background2" w:themeShade="1A"/>
        </w:rPr>
        <w:t xml:space="preserve"> </w:t>
      </w:r>
    </w:p>
    <w:p w:rsidR="00740D9D" w:rsidRPr="00D56B89" w:rsidRDefault="00740D9D" w:rsidP="00740D9D">
      <w:pPr>
        <w:pStyle w:val="Heading2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Documentele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necesare</w:t>
      </w:r>
      <w:proofErr w:type="spellEnd"/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r w:rsidRPr="00D56B89">
        <w:rPr>
          <w:rStyle w:val="Strong"/>
          <w:rFonts w:eastAsiaTheme="majorEastAsia"/>
          <w:color w:val="1D1B11" w:themeColor="background2" w:themeShade="1A"/>
        </w:rPr>
        <w:t>-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Pentru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 xml:space="preserve"> 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persoane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 xml:space="preserve"> 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peste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 xml:space="preserve"> 18 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ani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>: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buletinul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identitate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certificatul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naştere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livretul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militar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sau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adeverinţă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recrut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certificatul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căsătorie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divorţ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după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caz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); 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certificatul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schimbare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numelui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prenumelui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diploma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studii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superioare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carnetul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pensionar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r w:rsidRPr="00D56B89">
        <w:rPr>
          <w:color w:val="1D1B11" w:themeColor="background2" w:themeShade="1A"/>
        </w:rPr>
        <w:t>În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cazul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depunerii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cererii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repetate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pentru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eliberarea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paşaportului</w:t>
      </w:r>
      <w:proofErr w:type="spellEnd"/>
      <w:r w:rsidRPr="00D56B89">
        <w:rPr>
          <w:color w:val="1D1B11" w:themeColor="background2" w:themeShade="1A"/>
        </w:rPr>
        <w:t>:</w:t>
      </w:r>
    </w:p>
    <w:p w:rsidR="00740D9D" w:rsidRPr="00D56B89" w:rsidRDefault="00740D9D" w:rsidP="0074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depune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paşaportul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precedent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pentru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anulare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depune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declaraţie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pierdere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paşaportului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precedent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nemijlocit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la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secţia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documentare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); </w:t>
      </w:r>
    </w:p>
    <w:p w:rsidR="00740D9D" w:rsidRPr="00D56B89" w:rsidRDefault="00740D9D" w:rsidP="0074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</w:t>
      </w:r>
      <w:proofErr w:type="gram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depune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cerere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pentru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deţinerea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două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paşapoarte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valabile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dacă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nu au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fost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modificate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datele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personale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şi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permite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termenul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valabilităţii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). 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r w:rsidRPr="00D56B89">
        <w:rPr>
          <w:rStyle w:val="Strong"/>
          <w:rFonts w:eastAsiaTheme="majorEastAsia"/>
          <w:color w:val="1D1B11" w:themeColor="background2" w:themeShade="1A"/>
        </w:rPr>
        <w:t>-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Pentru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 xml:space="preserve"> 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persoane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 xml:space="preserve"> sub 18 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ani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 xml:space="preserve"> (</w:t>
      </w:r>
      <w:proofErr w:type="spellStart"/>
      <w:r w:rsidRPr="00D56B89">
        <w:rPr>
          <w:rStyle w:val="Strong"/>
          <w:rFonts w:eastAsiaTheme="majorEastAsia"/>
          <w:color w:val="1D1B11" w:themeColor="background2" w:themeShade="1A"/>
        </w:rPr>
        <w:t>minori</w:t>
      </w:r>
      <w:proofErr w:type="spellEnd"/>
      <w:r w:rsidRPr="00D56B89">
        <w:rPr>
          <w:rStyle w:val="Strong"/>
          <w:rFonts w:eastAsiaTheme="majorEastAsia"/>
          <w:color w:val="1D1B11" w:themeColor="background2" w:themeShade="1A"/>
        </w:rPr>
        <w:t>)::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cererea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unuia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dintre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reprezentanţii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legali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minorului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părinţii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sau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tutela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curatela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buletinul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identitate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(cu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fişa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însoţire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al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reprezentantului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legal;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buletinul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identitate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al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copilului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care a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împlinit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vîrsta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16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certificatul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naştere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al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copilului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(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actele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stare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civilă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ale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solicitanţilor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eliberate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autorităţile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unui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stat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străin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după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17 august 2001,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urmează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a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fi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trecute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în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registrele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de stare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civilă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ale </w:t>
      </w:r>
      <w:proofErr w:type="spellStart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Republicii</w:t>
      </w:r>
      <w:proofErr w:type="spellEnd"/>
      <w:r w:rsidRPr="00D56B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Moldova)</w:t>
      </w:r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acordul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unuia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din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părinţi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sau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al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ambilor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părinţi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tutelei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sau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curatelei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după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caz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privind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eliberarea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paşaportului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numele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minorului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autentificate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notar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certificat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medical cu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indicarea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grupei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sanguine;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certificatul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căsătorie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divorţ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al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părinţilor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după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caz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); </w:t>
      </w:r>
    </w:p>
    <w:p w:rsidR="00740D9D" w:rsidRPr="00D56B89" w:rsidRDefault="00740D9D" w:rsidP="0074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decizia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organelor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administraţiei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publice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locale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despre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instituirea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tutelei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după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caz</w:t>
      </w:r>
      <w:proofErr w:type="spellEnd"/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); 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r w:rsidRPr="00D56B89">
        <w:rPr>
          <w:color w:val="1D1B11" w:themeColor="background2" w:themeShade="1A"/>
        </w:rPr>
        <w:t>În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cazul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divorţului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părinţilor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proofErr w:type="gramStart"/>
      <w:r w:rsidRPr="00D56B89">
        <w:rPr>
          <w:color w:val="1D1B11" w:themeColor="background2" w:themeShade="1A"/>
        </w:rPr>
        <w:t>este</w:t>
      </w:r>
      <w:proofErr w:type="spellEnd"/>
      <w:proofErr w:type="gram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prezentată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hotărârea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instanţei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judecată</w:t>
      </w:r>
      <w:proofErr w:type="spellEnd"/>
      <w:r w:rsidRPr="00D56B89">
        <w:rPr>
          <w:color w:val="1D1B11" w:themeColor="background2" w:themeShade="1A"/>
        </w:rPr>
        <w:t xml:space="preserve"> cu </w:t>
      </w:r>
      <w:proofErr w:type="spellStart"/>
      <w:r w:rsidRPr="00D56B89">
        <w:rPr>
          <w:color w:val="1D1B11" w:themeColor="background2" w:themeShade="1A"/>
        </w:rPr>
        <w:t>privire</w:t>
      </w:r>
      <w:proofErr w:type="spellEnd"/>
      <w:r w:rsidRPr="00D56B89">
        <w:rPr>
          <w:color w:val="1D1B11" w:themeColor="background2" w:themeShade="1A"/>
        </w:rPr>
        <w:t xml:space="preserve"> la </w:t>
      </w:r>
      <w:proofErr w:type="spellStart"/>
      <w:r w:rsidRPr="00D56B89">
        <w:rPr>
          <w:color w:val="1D1B11" w:themeColor="background2" w:themeShade="1A"/>
        </w:rPr>
        <w:t>divorţ</w:t>
      </w:r>
      <w:proofErr w:type="spellEnd"/>
      <w:r w:rsidRPr="00D56B89">
        <w:rPr>
          <w:color w:val="1D1B11" w:themeColor="background2" w:themeShade="1A"/>
        </w:rPr>
        <w:t xml:space="preserve">. </w:t>
      </w:r>
      <w:proofErr w:type="spellStart"/>
      <w:r w:rsidRPr="00D56B89">
        <w:rPr>
          <w:color w:val="1D1B11" w:themeColor="background2" w:themeShade="1A"/>
        </w:rPr>
        <w:t>Dacă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instanţa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judecată</w:t>
      </w:r>
      <w:proofErr w:type="spellEnd"/>
      <w:r w:rsidRPr="00D56B89">
        <w:rPr>
          <w:color w:val="1D1B11" w:themeColor="background2" w:themeShade="1A"/>
        </w:rPr>
        <w:t xml:space="preserve"> a </w:t>
      </w:r>
      <w:proofErr w:type="spellStart"/>
      <w:r w:rsidRPr="00D56B89">
        <w:rPr>
          <w:color w:val="1D1B11" w:themeColor="background2" w:themeShade="1A"/>
        </w:rPr>
        <w:t>stabilit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locul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trai</w:t>
      </w:r>
      <w:proofErr w:type="spellEnd"/>
      <w:r w:rsidRPr="00D56B89">
        <w:rPr>
          <w:color w:val="1D1B11" w:themeColor="background2" w:themeShade="1A"/>
        </w:rPr>
        <w:t xml:space="preserve"> al </w:t>
      </w:r>
      <w:proofErr w:type="spellStart"/>
      <w:r w:rsidRPr="00D56B89">
        <w:rPr>
          <w:color w:val="1D1B11" w:themeColor="background2" w:themeShade="1A"/>
        </w:rPr>
        <w:t>minorului</w:t>
      </w:r>
      <w:proofErr w:type="spellEnd"/>
      <w:r w:rsidRPr="00D56B89">
        <w:rPr>
          <w:color w:val="1D1B11" w:themeColor="background2" w:themeShade="1A"/>
        </w:rPr>
        <w:t xml:space="preserve"> cu </w:t>
      </w:r>
      <w:proofErr w:type="spellStart"/>
      <w:r w:rsidRPr="00D56B89">
        <w:rPr>
          <w:color w:val="1D1B11" w:themeColor="background2" w:themeShade="1A"/>
        </w:rPr>
        <w:t>unul</w:t>
      </w:r>
      <w:proofErr w:type="spellEnd"/>
      <w:r w:rsidRPr="00D56B89">
        <w:rPr>
          <w:color w:val="1D1B11" w:themeColor="background2" w:themeShade="1A"/>
        </w:rPr>
        <w:t xml:space="preserve"> din </w:t>
      </w:r>
      <w:proofErr w:type="spellStart"/>
      <w:r w:rsidRPr="00D56B89">
        <w:rPr>
          <w:color w:val="1D1B11" w:themeColor="background2" w:themeShade="1A"/>
        </w:rPr>
        <w:t>părinţi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pentru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perfectarea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paşaportului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numele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minorului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trebuie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prezentată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declaraţia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acestui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părinte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semnătura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căruia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proofErr w:type="gramStart"/>
      <w:r w:rsidRPr="00D56B89">
        <w:rPr>
          <w:color w:val="1D1B11" w:themeColor="background2" w:themeShade="1A"/>
        </w:rPr>
        <w:t>este</w:t>
      </w:r>
      <w:proofErr w:type="spellEnd"/>
      <w:proofErr w:type="gram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autentificată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notarial</w:t>
      </w:r>
      <w:proofErr w:type="spellEnd"/>
      <w:r w:rsidRPr="00D56B89">
        <w:rPr>
          <w:color w:val="1D1B11" w:themeColor="background2" w:themeShade="1A"/>
        </w:rPr>
        <w:t xml:space="preserve">. 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r w:rsidRPr="00D56B89">
        <w:rPr>
          <w:color w:val="1D1B11" w:themeColor="background2" w:themeShade="1A"/>
        </w:rPr>
        <w:lastRenderedPageBreak/>
        <w:t>În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cazul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prezentării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acordului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ambilor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părinţi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autentificat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notarial</w:t>
      </w:r>
      <w:proofErr w:type="spellEnd"/>
      <w:r w:rsidRPr="00D56B89">
        <w:rPr>
          <w:color w:val="1D1B11" w:themeColor="background2" w:themeShade="1A"/>
        </w:rPr>
        <w:t xml:space="preserve">, nu </w:t>
      </w:r>
      <w:proofErr w:type="spellStart"/>
      <w:proofErr w:type="gramStart"/>
      <w:r w:rsidRPr="00D56B89">
        <w:rPr>
          <w:color w:val="1D1B11" w:themeColor="background2" w:themeShade="1A"/>
        </w:rPr>
        <w:t>este</w:t>
      </w:r>
      <w:proofErr w:type="spellEnd"/>
      <w:proofErr w:type="gram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necesară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prezentarea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certificatului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căsătorie</w:t>
      </w:r>
      <w:proofErr w:type="spellEnd"/>
      <w:r w:rsidRPr="00D56B89">
        <w:rPr>
          <w:color w:val="1D1B11" w:themeColor="background2" w:themeShade="1A"/>
        </w:rPr>
        <w:t>/</w:t>
      </w:r>
      <w:proofErr w:type="spellStart"/>
      <w:r w:rsidRPr="00D56B89">
        <w:rPr>
          <w:color w:val="1D1B11" w:themeColor="background2" w:themeShade="1A"/>
        </w:rPr>
        <w:t>divorţ</w:t>
      </w:r>
      <w:proofErr w:type="spellEnd"/>
      <w:r w:rsidRPr="00D56B89">
        <w:rPr>
          <w:color w:val="1D1B11" w:themeColor="background2" w:themeShade="1A"/>
        </w:rPr>
        <w:t>.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r w:rsidRPr="00D56B89">
        <w:rPr>
          <w:color w:val="1D1B11" w:themeColor="background2" w:themeShade="1A"/>
        </w:rPr>
        <w:t>Dacă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minorul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deţine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buletin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identitate</w:t>
      </w:r>
      <w:proofErr w:type="spellEnd"/>
      <w:r w:rsidRPr="00D56B89">
        <w:rPr>
          <w:color w:val="1D1B11" w:themeColor="background2" w:themeShade="1A"/>
        </w:rPr>
        <w:t xml:space="preserve">, nu se </w:t>
      </w:r>
      <w:proofErr w:type="spellStart"/>
      <w:r w:rsidRPr="00D56B89">
        <w:rPr>
          <w:color w:val="1D1B11" w:themeColor="background2" w:themeShade="1A"/>
        </w:rPr>
        <w:t>prezintă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certificatul</w:t>
      </w:r>
      <w:proofErr w:type="spellEnd"/>
      <w:r w:rsidRPr="00D56B89">
        <w:rPr>
          <w:color w:val="1D1B11" w:themeColor="background2" w:themeShade="1A"/>
        </w:rPr>
        <w:t xml:space="preserve"> cu </w:t>
      </w:r>
      <w:proofErr w:type="spellStart"/>
      <w:r w:rsidRPr="00D56B89">
        <w:rPr>
          <w:color w:val="1D1B11" w:themeColor="background2" w:themeShade="1A"/>
        </w:rPr>
        <w:t>grupa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sanguină</w:t>
      </w:r>
      <w:proofErr w:type="spellEnd"/>
      <w:r w:rsidRPr="00D56B89">
        <w:rPr>
          <w:color w:val="1D1B11" w:themeColor="background2" w:themeShade="1A"/>
        </w:rPr>
        <w:t>.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r w:rsidRPr="00D56B89">
        <w:rPr>
          <w:color w:val="1D1B11" w:themeColor="background2" w:themeShade="1A"/>
        </w:rPr>
        <w:t>Dacă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minorul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gramStart"/>
      <w:r w:rsidRPr="00D56B89">
        <w:rPr>
          <w:color w:val="1D1B11" w:themeColor="background2" w:themeShade="1A"/>
        </w:rPr>
        <w:t>a</w:t>
      </w:r>
      <w:proofErr w:type="gram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încheiat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căsătoria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pînă</w:t>
      </w:r>
      <w:proofErr w:type="spellEnd"/>
      <w:r w:rsidRPr="00D56B89">
        <w:rPr>
          <w:color w:val="1D1B11" w:themeColor="background2" w:themeShade="1A"/>
        </w:rPr>
        <w:t xml:space="preserve"> la </w:t>
      </w:r>
      <w:proofErr w:type="spellStart"/>
      <w:r w:rsidRPr="00D56B89">
        <w:rPr>
          <w:color w:val="1D1B11" w:themeColor="background2" w:themeShade="1A"/>
        </w:rPr>
        <w:t>vîrsta</w:t>
      </w:r>
      <w:proofErr w:type="spellEnd"/>
      <w:r w:rsidRPr="00D56B89">
        <w:rPr>
          <w:color w:val="1D1B11" w:themeColor="background2" w:themeShade="1A"/>
        </w:rPr>
        <w:t xml:space="preserve"> de 18 </w:t>
      </w:r>
      <w:proofErr w:type="spellStart"/>
      <w:r w:rsidRPr="00D56B89">
        <w:rPr>
          <w:color w:val="1D1B11" w:themeColor="background2" w:themeShade="1A"/>
        </w:rPr>
        <w:t>ani</w:t>
      </w:r>
      <w:proofErr w:type="spellEnd"/>
      <w:r w:rsidRPr="00D56B89">
        <w:rPr>
          <w:color w:val="1D1B11" w:themeColor="background2" w:themeShade="1A"/>
        </w:rPr>
        <w:t xml:space="preserve">, </w:t>
      </w:r>
      <w:proofErr w:type="spellStart"/>
      <w:r w:rsidRPr="00D56B89">
        <w:rPr>
          <w:color w:val="1D1B11" w:themeColor="background2" w:themeShade="1A"/>
        </w:rPr>
        <w:t>cererea</w:t>
      </w:r>
      <w:proofErr w:type="spellEnd"/>
      <w:r w:rsidRPr="00D56B89">
        <w:rPr>
          <w:color w:val="1D1B11" w:themeColor="background2" w:themeShade="1A"/>
        </w:rPr>
        <w:t xml:space="preserve"> se </w:t>
      </w:r>
      <w:proofErr w:type="spellStart"/>
      <w:r w:rsidRPr="00D56B89">
        <w:rPr>
          <w:color w:val="1D1B11" w:themeColor="background2" w:themeShade="1A"/>
        </w:rPr>
        <w:t>depune</w:t>
      </w:r>
      <w:proofErr w:type="spellEnd"/>
      <w:r w:rsidRPr="00D56B89">
        <w:rPr>
          <w:color w:val="1D1B11" w:themeColor="background2" w:themeShade="1A"/>
        </w:rPr>
        <w:t xml:space="preserve"> personal de solicitant, cu </w:t>
      </w:r>
      <w:proofErr w:type="spellStart"/>
      <w:r w:rsidRPr="00D56B89">
        <w:rPr>
          <w:color w:val="1D1B11" w:themeColor="background2" w:themeShade="1A"/>
        </w:rPr>
        <w:t>prezentarea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certificatului</w:t>
      </w:r>
      <w:proofErr w:type="spellEnd"/>
      <w:r w:rsidRPr="00D56B89">
        <w:rPr>
          <w:color w:val="1D1B11" w:themeColor="background2" w:themeShade="1A"/>
        </w:rPr>
        <w:t xml:space="preserve"> de </w:t>
      </w:r>
      <w:proofErr w:type="spellStart"/>
      <w:r w:rsidRPr="00D56B89">
        <w:rPr>
          <w:color w:val="1D1B11" w:themeColor="background2" w:themeShade="1A"/>
        </w:rPr>
        <w:t>căsătorie</w:t>
      </w:r>
      <w:proofErr w:type="spellEnd"/>
      <w:r w:rsidRPr="00D56B89">
        <w:rPr>
          <w:color w:val="1D1B11" w:themeColor="background2" w:themeShade="1A"/>
        </w:rPr>
        <w:t xml:space="preserve"> (</w:t>
      </w:r>
      <w:proofErr w:type="spellStart"/>
      <w:r w:rsidRPr="00D56B89">
        <w:rPr>
          <w:color w:val="1D1B11" w:themeColor="background2" w:themeShade="1A"/>
        </w:rPr>
        <w:t>fără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prezentarea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acordului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notarial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autentificat</w:t>
      </w:r>
      <w:proofErr w:type="spellEnd"/>
      <w:r w:rsidRPr="00D56B89">
        <w:rPr>
          <w:color w:val="1D1B11" w:themeColor="background2" w:themeShade="1A"/>
        </w:rPr>
        <w:t xml:space="preserve"> al </w:t>
      </w:r>
      <w:proofErr w:type="spellStart"/>
      <w:r w:rsidRPr="00D56B89">
        <w:rPr>
          <w:color w:val="1D1B11" w:themeColor="background2" w:themeShade="1A"/>
        </w:rPr>
        <w:t>reprezentanţilor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legali</w:t>
      </w:r>
      <w:proofErr w:type="spellEnd"/>
      <w:r w:rsidRPr="00D56B89">
        <w:rPr>
          <w:color w:val="1D1B11" w:themeColor="background2" w:themeShade="1A"/>
        </w:rPr>
        <w:t>).</w:t>
      </w:r>
    </w:p>
    <w:p w:rsidR="00740D9D" w:rsidRPr="00D56B89" w:rsidRDefault="00740D9D" w:rsidP="00740D9D">
      <w:pPr>
        <w:pStyle w:val="NormalWeb"/>
        <w:rPr>
          <w:color w:val="1D1B11" w:themeColor="background2" w:themeShade="1A"/>
        </w:rPr>
      </w:pPr>
      <w:proofErr w:type="spellStart"/>
      <w:proofErr w:type="gramStart"/>
      <w:r w:rsidRPr="00D56B89">
        <w:rPr>
          <w:color w:val="1D1B11" w:themeColor="background2" w:themeShade="1A"/>
        </w:rPr>
        <w:t>Paşaportul</w:t>
      </w:r>
      <w:proofErr w:type="spellEnd"/>
      <w:r w:rsidRPr="00D56B89">
        <w:rPr>
          <w:color w:val="1D1B11" w:themeColor="background2" w:themeShade="1A"/>
        </w:rPr>
        <w:t xml:space="preserve"> se </w:t>
      </w:r>
      <w:proofErr w:type="spellStart"/>
      <w:r w:rsidRPr="00D56B89">
        <w:rPr>
          <w:color w:val="1D1B11" w:themeColor="background2" w:themeShade="1A"/>
        </w:rPr>
        <w:t>înmînează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reprezentantului</w:t>
      </w:r>
      <w:proofErr w:type="spellEnd"/>
      <w:r w:rsidRPr="00D56B89">
        <w:rPr>
          <w:color w:val="1D1B11" w:themeColor="background2" w:themeShade="1A"/>
        </w:rPr>
        <w:t xml:space="preserve"> legal </w:t>
      </w:r>
      <w:proofErr w:type="spellStart"/>
      <w:r w:rsidRPr="00D56B89">
        <w:rPr>
          <w:color w:val="1D1B11" w:themeColor="background2" w:themeShade="1A"/>
        </w:rPr>
        <w:t>prin</w:t>
      </w:r>
      <w:proofErr w:type="spellEnd"/>
      <w:r w:rsidRPr="00D56B89">
        <w:rPr>
          <w:color w:val="1D1B11" w:themeColor="background2" w:themeShade="1A"/>
        </w:rPr>
        <w:t xml:space="preserve"> </w:t>
      </w:r>
      <w:proofErr w:type="spellStart"/>
      <w:r w:rsidRPr="00D56B89">
        <w:rPr>
          <w:color w:val="1D1B11" w:themeColor="background2" w:themeShade="1A"/>
        </w:rPr>
        <w:t>recipisă</w:t>
      </w:r>
      <w:proofErr w:type="spellEnd"/>
      <w:r w:rsidRPr="00D56B89">
        <w:rPr>
          <w:color w:val="1D1B11" w:themeColor="background2" w:themeShade="1A"/>
        </w:rPr>
        <w:t>.</w:t>
      </w:r>
      <w:proofErr w:type="gramEnd"/>
    </w:p>
    <w:p w:rsidR="00D56B89" w:rsidRPr="00D56B89" w:rsidRDefault="00D56B89" w:rsidP="00D56B89">
      <w:pPr>
        <w:pStyle w:val="Heading4"/>
        <w:rPr>
          <w:rFonts w:ascii="Times New Roman" w:hAnsi="Times New Roman" w:cs="Times New Roman"/>
          <w:i w:val="0"/>
          <w:color w:val="1D1B11" w:themeColor="background2" w:themeShade="1A"/>
        </w:rPr>
      </w:pPr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-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Stabilirea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cu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domiciliul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permanent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în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străinătate</w:t>
      </w:r>
      <w:proofErr w:type="spellEnd"/>
    </w:p>
    <w:p w:rsidR="00D56B89" w:rsidRPr="00D56B89" w:rsidRDefault="00D56B89" w:rsidP="00D56B89">
      <w:pPr>
        <w:pStyle w:val="NormalWeb"/>
      </w:pPr>
      <w:proofErr w:type="spellStart"/>
      <w:r w:rsidRPr="00D56B89">
        <w:t>Cetăţenii</w:t>
      </w:r>
      <w:proofErr w:type="spellEnd"/>
      <w:r w:rsidRPr="00D56B89">
        <w:t xml:space="preserve"> </w:t>
      </w:r>
      <w:proofErr w:type="spellStart"/>
      <w:r w:rsidRPr="00D56B89">
        <w:t>Republicii</w:t>
      </w:r>
      <w:proofErr w:type="spellEnd"/>
      <w:r w:rsidRPr="00D56B89">
        <w:t xml:space="preserve"> Moldova, care </w:t>
      </w:r>
      <w:proofErr w:type="spellStart"/>
      <w:r w:rsidRPr="00D56B89">
        <w:t>doresc</w:t>
      </w:r>
      <w:proofErr w:type="spellEnd"/>
      <w:r w:rsidRPr="00D56B89">
        <w:t xml:space="preserve"> </w:t>
      </w:r>
      <w:proofErr w:type="spellStart"/>
      <w:proofErr w:type="gramStart"/>
      <w:r w:rsidRPr="00D56B89">
        <w:t>să</w:t>
      </w:r>
      <w:proofErr w:type="spellEnd"/>
      <w:proofErr w:type="gramEnd"/>
      <w:r w:rsidRPr="00D56B89">
        <w:t xml:space="preserve"> se </w:t>
      </w:r>
      <w:proofErr w:type="spellStart"/>
      <w:r w:rsidRPr="00D56B89">
        <w:t>stabilească</w:t>
      </w:r>
      <w:proofErr w:type="spellEnd"/>
      <w:r w:rsidRPr="00D56B89">
        <w:t xml:space="preserve"> cu </w:t>
      </w:r>
      <w:proofErr w:type="spellStart"/>
      <w:r w:rsidRPr="00D56B89">
        <w:t>domiciliu</w:t>
      </w:r>
      <w:proofErr w:type="spellEnd"/>
      <w:r w:rsidRPr="00D56B89">
        <w:t xml:space="preserve"> permanent </w:t>
      </w:r>
      <w:proofErr w:type="spellStart"/>
      <w:r w:rsidRPr="00D56B89">
        <w:t>peste</w:t>
      </w:r>
      <w:proofErr w:type="spellEnd"/>
      <w:r w:rsidRPr="00D56B89">
        <w:t xml:space="preserve"> </w:t>
      </w:r>
      <w:proofErr w:type="spellStart"/>
      <w:r w:rsidRPr="00D56B89">
        <w:t>hotare</w:t>
      </w:r>
      <w:proofErr w:type="spellEnd"/>
      <w:r w:rsidRPr="00D56B89">
        <w:t xml:space="preserve">, se </w:t>
      </w:r>
      <w:proofErr w:type="spellStart"/>
      <w:r w:rsidRPr="00D56B89">
        <w:t>adresează</w:t>
      </w:r>
      <w:proofErr w:type="spellEnd"/>
      <w:r w:rsidRPr="00D56B89">
        <w:t xml:space="preserve"> la </w:t>
      </w:r>
      <w:proofErr w:type="spellStart"/>
      <w:r w:rsidRPr="00D56B89">
        <w:t>secţiile</w:t>
      </w:r>
      <w:proofErr w:type="spellEnd"/>
      <w:r w:rsidRPr="00D56B89">
        <w:t xml:space="preserve"> de </w:t>
      </w:r>
      <w:proofErr w:type="spellStart"/>
      <w:r w:rsidRPr="00D56B89">
        <w:t>evidenţă</w:t>
      </w:r>
      <w:proofErr w:type="spellEnd"/>
      <w:r w:rsidRPr="00D56B89">
        <w:t xml:space="preserve"> </w:t>
      </w:r>
      <w:proofErr w:type="spellStart"/>
      <w:r w:rsidRPr="00D56B89">
        <w:t>şi</w:t>
      </w:r>
      <w:proofErr w:type="spellEnd"/>
      <w:r w:rsidRPr="00D56B89">
        <w:t xml:space="preserve"> </w:t>
      </w:r>
      <w:proofErr w:type="spellStart"/>
      <w:r w:rsidRPr="00D56B89">
        <w:t>documentare</w:t>
      </w:r>
      <w:proofErr w:type="spellEnd"/>
      <w:r w:rsidRPr="00D56B89">
        <w:t xml:space="preserve"> a </w:t>
      </w:r>
      <w:proofErr w:type="spellStart"/>
      <w:r w:rsidRPr="00D56B89">
        <w:t>populaţiei</w:t>
      </w:r>
      <w:proofErr w:type="spellEnd"/>
      <w:r w:rsidRPr="00D56B89">
        <w:t xml:space="preserve"> din </w:t>
      </w:r>
      <w:proofErr w:type="spellStart"/>
      <w:r w:rsidRPr="00D56B89">
        <w:t>raza</w:t>
      </w:r>
      <w:proofErr w:type="spellEnd"/>
      <w:r w:rsidRPr="00D56B89">
        <w:t xml:space="preserve"> de </w:t>
      </w:r>
      <w:proofErr w:type="spellStart"/>
      <w:r w:rsidRPr="00D56B89">
        <w:t>domiciliere</w:t>
      </w:r>
      <w:proofErr w:type="spellEnd"/>
      <w:r w:rsidRPr="00D56B89">
        <w:t xml:space="preserve">. </w:t>
      </w:r>
      <w:proofErr w:type="spellStart"/>
      <w:r w:rsidRPr="00D56B89">
        <w:t>Termenul</w:t>
      </w:r>
      <w:proofErr w:type="spellEnd"/>
      <w:r w:rsidRPr="00D56B89">
        <w:t xml:space="preserve"> de </w:t>
      </w:r>
      <w:proofErr w:type="spellStart"/>
      <w:r w:rsidRPr="00D56B89">
        <w:t>examinare</w:t>
      </w:r>
      <w:proofErr w:type="spellEnd"/>
      <w:r w:rsidRPr="00D56B89">
        <w:t xml:space="preserve"> al </w:t>
      </w:r>
      <w:proofErr w:type="spellStart"/>
      <w:r w:rsidRPr="00D56B89">
        <w:t>dosarului</w:t>
      </w:r>
      <w:proofErr w:type="spellEnd"/>
      <w:r w:rsidRPr="00D56B89">
        <w:t xml:space="preserve"> </w:t>
      </w:r>
      <w:proofErr w:type="spellStart"/>
      <w:proofErr w:type="gramStart"/>
      <w:r w:rsidRPr="00D56B89">
        <w:t>este</w:t>
      </w:r>
      <w:proofErr w:type="spellEnd"/>
      <w:proofErr w:type="gramEnd"/>
      <w:r w:rsidRPr="00D56B89">
        <w:t xml:space="preserve"> de </w:t>
      </w:r>
      <w:r w:rsidRPr="00D56B89">
        <w:rPr>
          <w:rStyle w:val="Strong"/>
        </w:rPr>
        <w:t xml:space="preserve">3 </w:t>
      </w:r>
      <w:proofErr w:type="spellStart"/>
      <w:r w:rsidRPr="00D56B89">
        <w:rPr>
          <w:rStyle w:val="Strong"/>
        </w:rPr>
        <w:t>luni</w:t>
      </w:r>
      <w:proofErr w:type="spellEnd"/>
      <w:r w:rsidRPr="00D56B89">
        <w:t>.</w:t>
      </w:r>
    </w:p>
    <w:p w:rsidR="00D56B89" w:rsidRPr="00D56B89" w:rsidRDefault="00D56B89" w:rsidP="00D56B89">
      <w:pPr>
        <w:pStyle w:val="Heading2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proofErr w:type="spellStart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Documente</w:t>
      </w:r>
      <w:proofErr w:type="spellEnd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necesare</w:t>
      </w:r>
      <w:proofErr w:type="spellEnd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: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buletinul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identitate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sau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paşaportul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uz</w:t>
      </w:r>
      <w:proofErr w:type="spellEnd"/>
      <w:r w:rsidRPr="00D56B89">
        <w:rPr>
          <w:rFonts w:ascii="Times New Roman" w:hAnsi="Times New Roman" w:cs="Times New Roman"/>
        </w:rPr>
        <w:t xml:space="preserve"> intern, </w:t>
      </w:r>
      <w:proofErr w:type="spellStart"/>
      <w:r w:rsidRPr="00D56B89">
        <w:rPr>
          <w:rFonts w:ascii="Times New Roman" w:hAnsi="Times New Roman" w:cs="Times New Roman"/>
        </w:rPr>
        <w:t>emis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fosta</w:t>
      </w:r>
      <w:proofErr w:type="spellEnd"/>
      <w:r w:rsidRPr="00D56B89">
        <w:rPr>
          <w:rFonts w:ascii="Times New Roman" w:hAnsi="Times New Roman" w:cs="Times New Roman"/>
        </w:rPr>
        <w:t xml:space="preserve"> URSS (</w:t>
      </w:r>
      <w:proofErr w:type="spellStart"/>
      <w:r w:rsidRPr="00D56B89">
        <w:rPr>
          <w:rFonts w:ascii="Times New Roman" w:hAnsi="Times New Roman" w:cs="Times New Roman"/>
        </w:rPr>
        <w:t>modelul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anului</w:t>
      </w:r>
      <w:proofErr w:type="spellEnd"/>
      <w:r w:rsidRPr="00D56B89">
        <w:rPr>
          <w:rFonts w:ascii="Times New Roman" w:hAnsi="Times New Roman" w:cs="Times New Roman"/>
        </w:rPr>
        <w:t xml:space="preserve"> 1974);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paşaport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pentru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plecare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peste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hotare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certificatul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naştere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certificatul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căsătorie</w:t>
      </w:r>
      <w:proofErr w:type="spellEnd"/>
      <w:r w:rsidRPr="00D56B89">
        <w:rPr>
          <w:rFonts w:ascii="Times New Roman" w:hAnsi="Times New Roman" w:cs="Times New Roman"/>
        </w:rPr>
        <w:t xml:space="preserve"> (</w:t>
      </w:r>
      <w:proofErr w:type="spellStart"/>
      <w:r w:rsidRPr="00D56B89">
        <w:rPr>
          <w:rFonts w:ascii="Times New Roman" w:hAnsi="Times New Roman" w:cs="Times New Roman"/>
        </w:rPr>
        <w:t>divorţ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schimbare</w:t>
      </w:r>
      <w:proofErr w:type="spellEnd"/>
      <w:r w:rsidRPr="00D56B89">
        <w:rPr>
          <w:rFonts w:ascii="Times New Roman" w:hAnsi="Times New Roman" w:cs="Times New Roman"/>
        </w:rPr>
        <w:t xml:space="preserve"> a </w:t>
      </w:r>
      <w:proofErr w:type="spellStart"/>
      <w:r w:rsidRPr="00D56B89">
        <w:rPr>
          <w:rFonts w:ascii="Times New Roman" w:hAnsi="Times New Roman" w:cs="Times New Roman"/>
        </w:rPr>
        <w:t>numelui</w:t>
      </w:r>
      <w:proofErr w:type="spellEnd"/>
      <w:r w:rsidRPr="00D56B89">
        <w:rPr>
          <w:rFonts w:ascii="Times New Roman" w:hAnsi="Times New Roman" w:cs="Times New Roman"/>
        </w:rPr>
        <w:t xml:space="preserve">), </w:t>
      </w:r>
      <w:proofErr w:type="spellStart"/>
      <w:r w:rsidRPr="00D56B89">
        <w:rPr>
          <w:rFonts w:ascii="Times New Roman" w:hAnsi="Times New Roman" w:cs="Times New Roman"/>
        </w:rPr>
        <w:t>după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caz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certificatele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naştere</w:t>
      </w:r>
      <w:proofErr w:type="spellEnd"/>
      <w:r w:rsidRPr="00D56B89">
        <w:rPr>
          <w:rFonts w:ascii="Times New Roman" w:hAnsi="Times New Roman" w:cs="Times New Roman"/>
        </w:rPr>
        <w:t xml:space="preserve"> ale </w:t>
      </w:r>
      <w:proofErr w:type="spellStart"/>
      <w:r w:rsidRPr="00D56B89">
        <w:rPr>
          <w:rFonts w:ascii="Times New Roman" w:hAnsi="Times New Roman" w:cs="Times New Roman"/>
        </w:rPr>
        <w:t>copiilor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minori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6B89">
        <w:rPr>
          <w:rFonts w:ascii="Times New Roman" w:hAnsi="Times New Roman" w:cs="Times New Roman"/>
        </w:rPr>
        <w:t xml:space="preserve">diploma;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carnetul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pensionar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livretul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militar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sau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adeverinţă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recrut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certificatul</w:t>
      </w:r>
      <w:proofErr w:type="spellEnd"/>
      <w:r w:rsidRPr="00D56B89">
        <w:rPr>
          <w:rFonts w:ascii="Times New Roman" w:hAnsi="Times New Roman" w:cs="Times New Roman"/>
        </w:rPr>
        <w:t xml:space="preserve"> medical cu </w:t>
      </w:r>
      <w:proofErr w:type="spellStart"/>
      <w:r w:rsidRPr="00D56B89">
        <w:rPr>
          <w:rFonts w:ascii="Times New Roman" w:hAnsi="Times New Roman" w:cs="Times New Roman"/>
        </w:rPr>
        <w:t>grupa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sangvină</w:t>
      </w:r>
      <w:proofErr w:type="spellEnd"/>
      <w:r w:rsidRPr="00D56B89">
        <w:rPr>
          <w:rFonts w:ascii="Times New Roman" w:hAnsi="Times New Roman" w:cs="Times New Roman"/>
        </w:rPr>
        <w:t xml:space="preserve"> (</w:t>
      </w:r>
      <w:proofErr w:type="spellStart"/>
      <w:r w:rsidRPr="00D56B89">
        <w:rPr>
          <w:rFonts w:ascii="Times New Roman" w:hAnsi="Times New Roman" w:cs="Times New Roman"/>
        </w:rPr>
        <w:t>pentru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minori</w:t>
      </w:r>
      <w:proofErr w:type="spellEnd"/>
      <w:r w:rsidRPr="00D56B89">
        <w:rPr>
          <w:rFonts w:ascii="Times New Roman" w:hAnsi="Times New Roman" w:cs="Times New Roman"/>
        </w:rPr>
        <w:t xml:space="preserve">);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certificatul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deces</w:t>
      </w:r>
      <w:proofErr w:type="spellEnd"/>
      <w:r w:rsidRPr="00D56B89">
        <w:rPr>
          <w:rFonts w:ascii="Times New Roman" w:hAnsi="Times New Roman" w:cs="Times New Roman"/>
        </w:rPr>
        <w:t xml:space="preserve"> (</w:t>
      </w:r>
      <w:proofErr w:type="spellStart"/>
      <w:r w:rsidRPr="00D56B89">
        <w:rPr>
          <w:rFonts w:ascii="Times New Roman" w:hAnsi="Times New Roman" w:cs="Times New Roman"/>
        </w:rPr>
        <w:t>în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cazul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decesului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părinţilor</w:t>
      </w:r>
      <w:proofErr w:type="spellEnd"/>
      <w:r w:rsidRPr="00D56B89">
        <w:rPr>
          <w:rFonts w:ascii="Times New Roman" w:hAnsi="Times New Roman" w:cs="Times New Roman"/>
        </w:rPr>
        <w:t xml:space="preserve">);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consimţămîntul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notarial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autentificat</w:t>
      </w:r>
      <w:proofErr w:type="spellEnd"/>
      <w:r w:rsidRPr="00D56B89">
        <w:rPr>
          <w:rFonts w:ascii="Times New Roman" w:hAnsi="Times New Roman" w:cs="Times New Roman"/>
        </w:rPr>
        <w:t xml:space="preserve"> al </w:t>
      </w:r>
      <w:proofErr w:type="spellStart"/>
      <w:r w:rsidRPr="00D56B89">
        <w:rPr>
          <w:rFonts w:ascii="Times New Roman" w:hAnsi="Times New Roman" w:cs="Times New Roman"/>
        </w:rPr>
        <w:t>părinţilor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referitor</w:t>
      </w:r>
      <w:proofErr w:type="spellEnd"/>
      <w:r w:rsidRPr="00D56B89">
        <w:rPr>
          <w:rFonts w:ascii="Times New Roman" w:hAnsi="Times New Roman" w:cs="Times New Roman"/>
        </w:rPr>
        <w:t xml:space="preserve"> la </w:t>
      </w:r>
      <w:proofErr w:type="spellStart"/>
      <w:r w:rsidRPr="00D56B89">
        <w:rPr>
          <w:rFonts w:ascii="Times New Roman" w:hAnsi="Times New Roman" w:cs="Times New Roman"/>
        </w:rPr>
        <w:t>lipsa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datoriilor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neîndeplinite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faţă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ei</w:t>
      </w:r>
      <w:proofErr w:type="spellEnd"/>
      <w:r w:rsidRPr="00D56B89">
        <w:rPr>
          <w:rFonts w:ascii="Times New Roman" w:hAnsi="Times New Roman" w:cs="Times New Roman"/>
        </w:rPr>
        <w:t xml:space="preserve"> ale </w:t>
      </w:r>
      <w:proofErr w:type="spellStart"/>
      <w:r w:rsidRPr="00D56B89">
        <w:rPr>
          <w:rFonts w:ascii="Times New Roman" w:hAnsi="Times New Roman" w:cs="Times New Roman"/>
        </w:rPr>
        <w:t>persoanelor</w:t>
      </w:r>
      <w:proofErr w:type="spellEnd"/>
      <w:r w:rsidRPr="00D56B89">
        <w:rPr>
          <w:rFonts w:ascii="Times New Roman" w:hAnsi="Times New Roman" w:cs="Times New Roman"/>
        </w:rPr>
        <w:t xml:space="preserve"> care </w:t>
      </w:r>
      <w:proofErr w:type="spellStart"/>
      <w:r w:rsidRPr="00D56B89">
        <w:rPr>
          <w:rFonts w:ascii="Times New Roman" w:hAnsi="Times New Roman" w:cs="Times New Roman"/>
        </w:rPr>
        <w:t>pleacă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consimţămîntul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notarial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autentificat</w:t>
      </w:r>
      <w:proofErr w:type="spellEnd"/>
      <w:r w:rsidRPr="00D56B89">
        <w:rPr>
          <w:rFonts w:ascii="Times New Roman" w:hAnsi="Times New Roman" w:cs="Times New Roman"/>
        </w:rPr>
        <w:t xml:space="preserve"> al </w:t>
      </w:r>
      <w:proofErr w:type="spellStart"/>
      <w:r w:rsidRPr="00D56B89">
        <w:rPr>
          <w:rFonts w:ascii="Times New Roman" w:hAnsi="Times New Roman" w:cs="Times New Roman"/>
        </w:rPr>
        <w:t>soţilor</w:t>
      </w:r>
      <w:proofErr w:type="spellEnd"/>
      <w:r w:rsidRPr="00D56B89">
        <w:rPr>
          <w:rFonts w:ascii="Times New Roman" w:hAnsi="Times New Roman" w:cs="Times New Roman"/>
        </w:rPr>
        <w:t xml:space="preserve"> (</w:t>
      </w:r>
      <w:proofErr w:type="spellStart"/>
      <w:r w:rsidRPr="00D56B89">
        <w:rPr>
          <w:rFonts w:ascii="Times New Roman" w:hAnsi="Times New Roman" w:cs="Times New Roman"/>
        </w:rPr>
        <w:t>foştilor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soţi</w:t>
      </w:r>
      <w:proofErr w:type="spellEnd"/>
      <w:r w:rsidRPr="00D56B89">
        <w:rPr>
          <w:rFonts w:ascii="Times New Roman" w:hAnsi="Times New Roman" w:cs="Times New Roman"/>
        </w:rPr>
        <w:t xml:space="preserve">), </w:t>
      </w:r>
      <w:proofErr w:type="spellStart"/>
      <w:r w:rsidRPr="00D56B89">
        <w:rPr>
          <w:rFonts w:ascii="Times New Roman" w:hAnsi="Times New Roman" w:cs="Times New Roman"/>
        </w:rPr>
        <w:t>dacă</w:t>
      </w:r>
      <w:proofErr w:type="spellEnd"/>
      <w:r w:rsidRPr="00D56B89">
        <w:rPr>
          <w:rFonts w:ascii="Times New Roman" w:hAnsi="Times New Roman" w:cs="Times New Roman"/>
        </w:rPr>
        <w:t xml:space="preserve"> au </w:t>
      </w:r>
      <w:proofErr w:type="spellStart"/>
      <w:r w:rsidRPr="00D56B89">
        <w:rPr>
          <w:rFonts w:ascii="Times New Roman" w:hAnsi="Times New Roman" w:cs="Times New Roman"/>
        </w:rPr>
        <w:t>copii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minori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comuni</w:t>
      </w:r>
      <w:proofErr w:type="spellEnd"/>
      <w:r w:rsidRPr="00D56B89">
        <w:rPr>
          <w:rFonts w:ascii="Times New Roman" w:hAnsi="Times New Roman" w:cs="Times New Roman"/>
        </w:rPr>
        <w:t xml:space="preserve"> din </w:t>
      </w:r>
      <w:proofErr w:type="spellStart"/>
      <w:r w:rsidRPr="00D56B89">
        <w:rPr>
          <w:rFonts w:ascii="Times New Roman" w:hAnsi="Times New Roman" w:cs="Times New Roman"/>
        </w:rPr>
        <w:t>căsătorie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referitor</w:t>
      </w:r>
      <w:proofErr w:type="spellEnd"/>
      <w:r w:rsidRPr="00D56B89">
        <w:rPr>
          <w:rFonts w:ascii="Times New Roman" w:hAnsi="Times New Roman" w:cs="Times New Roman"/>
        </w:rPr>
        <w:t xml:space="preserve"> la </w:t>
      </w:r>
      <w:proofErr w:type="spellStart"/>
      <w:r w:rsidRPr="00D56B89">
        <w:rPr>
          <w:rFonts w:ascii="Times New Roman" w:hAnsi="Times New Roman" w:cs="Times New Roman"/>
        </w:rPr>
        <w:t>lipsa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îndatoririlor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neîndeplinite</w:t>
      </w:r>
      <w:proofErr w:type="spellEnd"/>
      <w:r w:rsidRPr="00D56B89">
        <w:rPr>
          <w:rFonts w:ascii="Times New Roman" w:hAnsi="Times New Roman" w:cs="Times New Roman"/>
        </w:rPr>
        <w:t xml:space="preserve"> ale </w:t>
      </w:r>
      <w:proofErr w:type="spellStart"/>
      <w:r w:rsidRPr="00D56B89">
        <w:rPr>
          <w:rFonts w:ascii="Times New Roman" w:hAnsi="Times New Roman" w:cs="Times New Roman"/>
        </w:rPr>
        <w:t>persoanelor</w:t>
      </w:r>
      <w:proofErr w:type="spellEnd"/>
      <w:r w:rsidRPr="00D56B89">
        <w:rPr>
          <w:rFonts w:ascii="Times New Roman" w:hAnsi="Times New Roman" w:cs="Times New Roman"/>
        </w:rPr>
        <w:t xml:space="preserve"> care </w:t>
      </w:r>
      <w:proofErr w:type="spellStart"/>
      <w:r w:rsidRPr="00D56B89">
        <w:rPr>
          <w:rFonts w:ascii="Times New Roman" w:hAnsi="Times New Roman" w:cs="Times New Roman"/>
        </w:rPr>
        <w:t>pleacă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consimţămîntul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notarial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autentificat</w:t>
      </w:r>
      <w:proofErr w:type="spellEnd"/>
      <w:r w:rsidRPr="00D56B89">
        <w:rPr>
          <w:rFonts w:ascii="Times New Roman" w:hAnsi="Times New Roman" w:cs="Times New Roman"/>
        </w:rPr>
        <w:t xml:space="preserve"> al </w:t>
      </w:r>
      <w:proofErr w:type="spellStart"/>
      <w:r w:rsidRPr="00D56B89">
        <w:rPr>
          <w:rFonts w:ascii="Times New Roman" w:hAnsi="Times New Roman" w:cs="Times New Roman"/>
        </w:rPr>
        <w:t>părinţilor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pentru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minorii</w:t>
      </w:r>
      <w:proofErr w:type="spellEnd"/>
      <w:r w:rsidRPr="00D56B89">
        <w:rPr>
          <w:rFonts w:ascii="Times New Roman" w:hAnsi="Times New Roman" w:cs="Times New Roman"/>
        </w:rPr>
        <w:t xml:space="preserve"> care </w:t>
      </w:r>
      <w:proofErr w:type="spellStart"/>
      <w:r w:rsidRPr="00D56B89">
        <w:rPr>
          <w:rFonts w:ascii="Times New Roman" w:hAnsi="Times New Roman" w:cs="Times New Roman"/>
        </w:rPr>
        <w:t>perfectează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paşaport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consimţămîntul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notarial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autentificat</w:t>
      </w:r>
      <w:proofErr w:type="spellEnd"/>
      <w:r w:rsidRPr="00D56B89">
        <w:rPr>
          <w:rFonts w:ascii="Times New Roman" w:hAnsi="Times New Roman" w:cs="Times New Roman"/>
        </w:rPr>
        <w:t xml:space="preserve"> al </w:t>
      </w:r>
      <w:proofErr w:type="spellStart"/>
      <w:r w:rsidRPr="00D56B89">
        <w:rPr>
          <w:rFonts w:ascii="Times New Roman" w:hAnsi="Times New Roman" w:cs="Times New Roman"/>
        </w:rPr>
        <w:t>copiilor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în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vîrstă</w:t>
      </w:r>
      <w:proofErr w:type="spellEnd"/>
      <w:r w:rsidRPr="00D56B89">
        <w:rPr>
          <w:rFonts w:ascii="Times New Roman" w:hAnsi="Times New Roman" w:cs="Times New Roman"/>
        </w:rPr>
        <w:t xml:space="preserve"> de la 10 </w:t>
      </w:r>
      <w:proofErr w:type="spellStart"/>
      <w:r w:rsidRPr="00D56B89">
        <w:rPr>
          <w:rFonts w:ascii="Times New Roman" w:hAnsi="Times New Roman" w:cs="Times New Roman"/>
        </w:rPr>
        <w:t>pînă</w:t>
      </w:r>
      <w:proofErr w:type="spellEnd"/>
      <w:r w:rsidRPr="00D56B89">
        <w:rPr>
          <w:rFonts w:ascii="Times New Roman" w:hAnsi="Times New Roman" w:cs="Times New Roman"/>
        </w:rPr>
        <w:t xml:space="preserve"> la 18 </w:t>
      </w:r>
      <w:proofErr w:type="spellStart"/>
      <w:r w:rsidRPr="00D56B89">
        <w:rPr>
          <w:rFonts w:ascii="Times New Roman" w:hAnsi="Times New Roman" w:cs="Times New Roman"/>
        </w:rPr>
        <w:t>ani</w:t>
      </w:r>
      <w:proofErr w:type="spellEnd"/>
      <w:r w:rsidRPr="00D56B89">
        <w:rPr>
          <w:rFonts w:ascii="Times New Roman" w:hAnsi="Times New Roman" w:cs="Times New Roman"/>
        </w:rPr>
        <w:t xml:space="preserve">, care </w:t>
      </w:r>
      <w:proofErr w:type="spellStart"/>
      <w:r w:rsidRPr="00D56B89">
        <w:rPr>
          <w:rFonts w:ascii="Times New Roman" w:hAnsi="Times New Roman" w:cs="Times New Roman"/>
        </w:rPr>
        <w:t>pleacă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împreună</w:t>
      </w:r>
      <w:proofErr w:type="spellEnd"/>
      <w:r w:rsidRPr="00D56B89">
        <w:rPr>
          <w:rFonts w:ascii="Times New Roman" w:hAnsi="Times New Roman" w:cs="Times New Roman"/>
        </w:rPr>
        <w:t xml:space="preserve"> cu </w:t>
      </w:r>
      <w:proofErr w:type="spellStart"/>
      <w:r w:rsidRPr="00D56B89">
        <w:rPr>
          <w:rFonts w:ascii="Times New Roman" w:hAnsi="Times New Roman" w:cs="Times New Roman"/>
        </w:rPr>
        <w:t>unul</w:t>
      </w:r>
      <w:proofErr w:type="spellEnd"/>
      <w:r w:rsidRPr="00D56B89">
        <w:rPr>
          <w:rFonts w:ascii="Times New Roman" w:hAnsi="Times New Roman" w:cs="Times New Roman"/>
        </w:rPr>
        <w:t xml:space="preserve"> din </w:t>
      </w:r>
      <w:proofErr w:type="spellStart"/>
      <w:r w:rsidRPr="00D56B89">
        <w:rPr>
          <w:rFonts w:ascii="Times New Roman" w:hAnsi="Times New Roman" w:cs="Times New Roman"/>
        </w:rPr>
        <w:t>părinţi</w:t>
      </w:r>
      <w:proofErr w:type="spellEnd"/>
      <w:r w:rsidRPr="00D56B89">
        <w:rPr>
          <w:rFonts w:ascii="Times New Roman" w:hAnsi="Times New Roman" w:cs="Times New Roman"/>
        </w:rPr>
        <w:t xml:space="preserve">. </w:t>
      </w:r>
    </w:p>
    <w:p w:rsidR="00D56B89" w:rsidRPr="00D56B89" w:rsidRDefault="00D56B89" w:rsidP="00D56B89">
      <w:pPr>
        <w:pStyle w:val="NormalWeb"/>
      </w:pPr>
      <w:proofErr w:type="spellStart"/>
      <w:r w:rsidRPr="00D56B89">
        <w:t>În</w:t>
      </w:r>
      <w:proofErr w:type="spellEnd"/>
      <w:r w:rsidRPr="00D56B89">
        <w:t xml:space="preserve"> </w:t>
      </w:r>
      <w:proofErr w:type="spellStart"/>
      <w:r w:rsidRPr="00D56B89">
        <w:t>cazul</w:t>
      </w:r>
      <w:proofErr w:type="spellEnd"/>
      <w:r w:rsidRPr="00D56B89">
        <w:t xml:space="preserve"> </w:t>
      </w:r>
      <w:proofErr w:type="spellStart"/>
      <w:r w:rsidRPr="00D56B89">
        <w:t>în</w:t>
      </w:r>
      <w:proofErr w:type="spellEnd"/>
      <w:r w:rsidRPr="00D56B89">
        <w:t xml:space="preserve"> care </w:t>
      </w:r>
      <w:proofErr w:type="spellStart"/>
      <w:r w:rsidRPr="00D56B89">
        <w:t>părinţii</w:t>
      </w:r>
      <w:proofErr w:type="spellEnd"/>
      <w:r w:rsidRPr="00D56B89">
        <w:t xml:space="preserve"> </w:t>
      </w:r>
      <w:proofErr w:type="spellStart"/>
      <w:r w:rsidRPr="00D56B89">
        <w:t>sau</w:t>
      </w:r>
      <w:proofErr w:type="spellEnd"/>
      <w:r w:rsidRPr="00D56B89">
        <w:t xml:space="preserve"> </w:t>
      </w:r>
      <w:proofErr w:type="spellStart"/>
      <w:r w:rsidRPr="00D56B89">
        <w:t>foştii</w:t>
      </w:r>
      <w:proofErr w:type="spellEnd"/>
      <w:r w:rsidRPr="00D56B89">
        <w:t xml:space="preserve"> </w:t>
      </w:r>
      <w:proofErr w:type="spellStart"/>
      <w:r w:rsidRPr="00D56B89">
        <w:t>soţi</w:t>
      </w:r>
      <w:proofErr w:type="spellEnd"/>
      <w:r w:rsidRPr="00D56B89">
        <w:t xml:space="preserve"> </w:t>
      </w:r>
      <w:proofErr w:type="spellStart"/>
      <w:r w:rsidRPr="00D56B89">
        <w:t>refuză</w:t>
      </w:r>
      <w:proofErr w:type="spellEnd"/>
      <w:r w:rsidRPr="00D56B89">
        <w:t xml:space="preserve"> de a-</w:t>
      </w:r>
      <w:proofErr w:type="spellStart"/>
      <w:r w:rsidRPr="00D56B89">
        <w:t>şi</w:t>
      </w:r>
      <w:proofErr w:type="spellEnd"/>
      <w:r w:rsidRPr="00D56B89">
        <w:t xml:space="preserve"> </w:t>
      </w:r>
      <w:proofErr w:type="spellStart"/>
      <w:r w:rsidRPr="00D56B89">
        <w:t>da</w:t>
      </w:r>
      <w:proofErr w:type="spellEnd"/>
      <w:r w:rsidRPr="00D56B89">
        <w:t xml:space="preserve"> </w:t>
      </w:r>
      <w:proofErr w:type="spellStart"/>
      <w:r w:rsidRPr="00D56B89">
        <w:t>consimţămîntul</w:t>
      </w:r>
      <w:proofErr w:type="spellEnd"/>
      <w:r w:rsidRPr="00D56B89">
        <w:t xml:space="preserve">, </w:t>
      </w:r>
      <w:proofErr w:type="spellStart"/>
      <w:r w:rsidRPr="00D56B89">
        <w:t>solicitantul</w:t>
      </w:r>
      <w:proofErr w:type="spellEnd"/>
      <w:r w:rsidRPr="00D56B89">
        <w:t xml:space="preserve"> </w:t>
      </w:r>
      <w:proofErr w:type="spellStart"/>
      <w:proofErr w:type="gramStart"/>
      <w:r w:rsidRPr="00D56B89">
        <w:t>este</w:t>
      </w:r>
      <w:proofErr w:type="spellEnd"/>
      <w:proofErr w:type="gramEnd"/>
      <w:r w:rsidRPr="00D56B89">
        <w:t xml:space="preserve"> </w:t>
      </w:r>
      <w:proofErr w:type="spellStart"/>
      <w:r w:rsidRPr="00D56B89">
        <w:t>în</w:t>
      </w:r>
      <w:proofErr w:type="spellEnd"/>
      <w:r w:rsidRPr="00D56B89">
        <w:t xml:space="preserve"> </w:t>
      </w:r>
      <w:proofErr w:type="spellStart"/>
      <w:r w:rsidRPr="00D56B89">
        <w:t>drept</w:t>
      </w:r>
      <w:proofErr w:type="spellEnd"/>
      <w:r w:rsidRPr="00D56B89">
        <w:t xml:space="preserve"> </w:t>
      </w:r>
      <w:proofErr w:type="spellStart"/>
      <w:r w:rsidRPr="00D56B89">
        <w:t>să</w:t>
      </w:r>
      <w:proofErr w:type="spellEnd"/>
      <w:r w:rsidRPr="00D56B89">
        <w:t xml:space="preserve"> </w:t>
      </w:r>
      <w:proofErr w:type="spellStart"/>
      <w:r w:rsidRPr="00D56B89">
        <w:t>apeleze</w:t>
      </w:r>
      <w:proofErr w:type="spellEnd"/>
      <w:r w:rsidRPr="00D56B89">
        <w:t xml:space="preserve"> la </w:t>
      </w:r>
      <w:proofErr w:type="spellStart"/>
      <w:r w:rsidRPr="00D56B89">
        <w:t>instanţa</w:t>
      </w:r>
      <w:proofErr w:type="spellEnd"/>
      <w:r w:rsidRPr="00D56B89">
        <w:t xml:space="preserve"> de </w:t>
      </w:r>
      <w:proofErr w:type="spellStart"/>
      <w:r w:rsidRPr="00D56B89">
        <w:t>judecată</w:t>
      </w:r>
      <w:proofErr w:type="spellEnd"/>
      <w:r w:rsidRPr="00D56B89">
        <w:t xml:space="preserve"> </w:t>
      </w:r>
      <w:proofErr w:type="spellStart"/>
      <w:r w:rsidRPr="00D56B89">
        <w:t>pentru</w:t>
      </w:r>
      <w:proofErr w:type="spellEnd"/>
      <w:r w:rsidRPr="00D56B89">
        <w:t xml:space="preserve"> a </w:t>
      </w:r>
      <w:proofErr w:type="spellStart"/>
      <w:r w:rsidRPr="00D56B89">
        <w:t>ataca</w:t>
      </w:r>
      <w:proofErr w:type="spellEnd"/>
      <w:r w:rsidRPr="00D56B89">
        <w:t xml:space="preserve"> </w:t>
      </w:r>
      <w:proofErr w:type="spellStart"/>
      <w:r w:rsidRPr="00D56B89">
        <w:t>această</w:t>
      </w:r>
      <w:proofErr w:type="spellEnd"/>
      <w:r w:rsidRPr="00D56B89">
        <w:t xml:space="preserve"> </w:t>
      </w:r>
      <w:proofErr w:type="spellStart"/>
      <w:r w:rsidRPr="00D56B89">
        <w:t>acţiune</w:t>
      </w:r>
      <w:proofErr w:type="spellEnd"/>
      <w:r w:rsidRPr="00D56B89">
        <w:t>.</w:t>
      </w:r>
    </w:p>
    <w:p w:rsidR="00D56B89" w:rsidRPr="00D56B89" w:rsidRDefault="00D56B89" w:rsidP="00D56B89">
      <w:pPr>
        <w:rPr>
          <w:rFonts w:ascii="Times New Roman" w:hAnsi="Times New Roman" w:cs="Times New Roman"/>
        </w:rPr>
      </w:pPr>
      <w:proofErr w:type="spellStart"/>
      <w:proofErr w:type="gramStart"/>
      <w:r w:rsidRPr="00D56B89">
        <w:rPr>
          <w:rFonts w:ascii="Times New Roman" w:hAnsi="Times New Roman" w:cs="Times New Roman"/>
        </w:rPr>
        <w:t>Copiilor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minori</w:t>
      </w:r>
      <w:proofErr w:type="spellEnd"/>
      <w:r w:rsidRPr="00D56B89">
        <w:rPr>
          <w:rFonts w:ascii="Times New Roman" w:hAnsi="Times New Roman" w:cs="Times New Roman"/>
        </w:rPr>
        <w:t xml:space="preserve">, care </w:t>
      </w:r>
      <w:proofErr w:type="spellStart"/>
      <w:r w:rsidRPr="00D56B89">
        <w:rPr>
          <w:rFonts w:ascii="Times New Roman" w:hAnsi="Times New Roman" w:cs="Times New Roman"/>
        </w:rPr>
        <w:t>pleacă</w:t>
      </w:r>
      <w:proofErr w:type="spellEnd"/>
      <w:r w:rsidRPr="00D56B89">
        <w:rPr>
          <w:rFonts w:ascii="Times New Roman" w:hAnsi="Times New Roman" w:cs="Times New Roman"/>
        </w:rPr>
        <w:t xml:space="preserve"> cu </w:t>
      </w:r>
      <w:proofErr w:type="spellStart"/>
      <w:r w:rsidRPr="00D56B89">
        <w:rPr>
          <w:rFonts w:ascii="Times New Roman" w:hAnsi="Times New Roman" w:cs="Times New Roman"/>
        </w:rPr>
        <w:t>domiciliu</w:t>
      </w:r>
      <w:proofErr w:type="spellEnd"/>
      <w:r w:rsidRPr="00D56B89">
        <w:rPr>
          <w:rFonts w:ascii="Times New Roman" w:hAnsi="Times New Roman" w:cs="Times New Roman"/>
        </w:rPr>
        <w:t xml:space="preserve"> permanent, </w:t>
      </w:r>
      <w:proofErr w:type="spellStart"/>
      <w:r w:rsidRPr="00D56B89">
        <w:rPr>
          <w:rFonts w:ascii="Times New Roman" w:hAnsi="Times New Roman" w:cs="Times New Roman"/>
        </w:rPr>
        <w:t>li</w:t>
      </w:r>
      <w:proofErr w:type="spellEnd"/>
      <w:r w:rsidRPr="00D56B89">
        <w:rPr>
          <w:rFonts w:ascii="Times New Roman" w:hAnsi="Times New Roman" w:cs="Times New Roman"/>
        </w:rPr>
        <w:t xml:space="preserve"> se </w:t>
      </w:r>
      <w:proofErr w:type="spellStart"/>
      <w:r w:rsidRPr="00D56B89">
        <w:rPr>
          <w:rFonts w:ascii="Times New Roman" w:hAnsi="Times New Roman" w:cs="Times New Roman"/>
        </w:rPr>
        <w:t>perfectează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paşaport</w:t>
      </w:r>
      <w:proofErr w:type="spellEnd"/>
      <w:r w:rsidRPr="00D56B89">
        <w:rPr>
          <w:rFonts w:ascii="Times New Roman" w:hAnsi="Times New Roman" w:cs="Times New Roman"/>
        </w:rPr>
        <w:t>.</w:t>
      </w:r>
      <w:proofErr w:type="gramEnd"/>
      <w:r w:rsidRPr="00D56B89">
        <w:rPr>
          <w:rFonts w:ascii="Times New Roman" w:hAnsi="Times New Roman" w:cs="Times New Roman"/>
        </w:rPr>
        <w:t xml:space="preserve"> </w:t>
      </w:r>
    </w:p>
    <w:p w:rsidR="00D56B89" w:rsidRPr="00D56B89" w:rsidRDefault="00D56B89" w:rsidP="00D56B89">
      <w:pPr>
        <w:pStyle w:val="NormalWeb"/>
      </w:pPr>
      <w:proofErr w:type="spellStart"/>
      <w:r w:rsidRPr="00D56B89">
        <w:t>În</w:t>
      </w:r>
      <w:proofErr w:type="spellEnd"/>
      <w:r w:rsidRPr="00D56B89">
        <w:t xml:space="preserve"> </w:t>
      </w:r>
      <w:proofErr w:type="spellStart"/>
      <w:r w:rsidRPr="00D56B89">
        <w:t>cazul</w:t>
      </w:r>
      <w:proofErr w:type="spellEnd"/>
      <w:r w:rsidRPr="00D56B89">
        <w:t xml:space="preserve"> </w:t>
      </w:r>
      <w:proofErr w:type="spellStart"/>
      <w:r w:rsidRPr="00D56B89">
        <w:t>în</w:t>
      </w:r>
      <w:proofErr w:type="spellEnd"/>
      <w:r w:rsidRPr="00D56B89">
        <w:t xml:space="preserve"> care </w:t>
      </w:r>
      <w:proofErr w:type="spellStart"/>
      <w:r w:rsidRPr="00D56B89">
        <w:t>cetăţenii</w:t>
      </w:r>
      <w:proofErr w:type="spellEnd"/>
      <w:r w:rsidRPr="00D56B89">
        <w:t xml:space="preserve"> </w:t>
      </w:r>
      <w:proofErr w:type="spellStart"/>
      <w:r w:rsidRPr="00D56B89">
        <w:t>Republicii</w:t>
      </w:r>
      <w:proofErr w:type="spellEnd"/>
      <w:r w:rsidRPr="00D56B89">
        <w:t xml:space="preserve"> Moldova, </w:t>
      </w:r>
      <w:proofErr w:type="spellStart"/>
      <w:r w:rsidRPr="00D56B89">
        <w:t>aflaţi</w:t>
      </w:r>
      <w:proofErr w:type="spellEnd"/>
      <w:r w:rsidRPr="00D56B89">
        <w:t xml:space="preserve"> legal </w:t>
      </w:r>
      <w:proofErr w:type="spellStart"/>
      <w:r w:rsidRPr="00D56B89">
        <w:t>şi</w:t>
      </w:r>
      <w:proofErr w:type="spellEnd"/>
      <w:r w:rsidRPr="00D56B89">
        <w:t xml:space="preserve"> </w:t>
      </w:r>
      <w:proofErr w:type="spellStart"/>
      <w:r w:rsidRPr="00D56B89">
        <w:t>temporar</w:t>
      </w:r>
      <w:proofErr w:type="spellEnd"/>
      <w:r w:rsidRPr="00D56B89">
        <w:t xml:space="preserve"> </w:t>
      </w:r>
      <w:proofErr w:type="spellStart"/>
      <w:r w:rsidRPr="00D56B89">
        <w:t>peste</w:t>
      </w:r>
      <w:proofErr w:type="spellEnd"/>
      <w:r w:rsidRPr="00D56B89">
        <w:t xml:space="preserve"> </w:t>
      </w:r>
      <w:proofErr w:type="spellStart"/>
      <w:r w:rsidRPr="00D56B89">
        <w:t>hotare</w:t>
      </w:r>
      <w:proofErr w:type="spellEnd"/>
      <w:r w:rsidRPr="00D56B89">
        <w:t>,</w:t>
      </w:r>
      <w:proofErr w:type="gramStart"/>
      <w:r w:rsidRPr="00D56B89">
        <w:t xml:space="preserve">  </w:t>
      </w:r>
      <w:proofErr w:type="spellStart"/>
      <w:r w:rsidRPr="00D56B89">
        <w:t>doresc</w:t>
      </w:r>
      <w:proofErr w:type="spellEnd"/>
      <w:proofErr w:type="gramEnd"/>
      <w:r w:rsidRPr="00D56B89">
        <w:t xml:space="preserve"> a se </w:t>
      </w:r>
      <w:proofErr w:type="spellStart"/>
      <w:r w:rsidRPr="00D56B89">
        <w:t>stabili</w:t>
      </w:r>
      <w:proofErr w:type="spellEnd"/>
      <w:r w:rsidRPr="00D56B89">
        <w:t xml:space="preserve"> cu </w:t>
      </w:r>
      <w:proofErr w:type="spellStart"/>
      <w:r w:rsidRPr="00D56B89">
        <w:t>domiciliul</w:t>
      </w:r>
      <w:proofErr w:type="spellEnd"/>
      <w:r w:rsidRPr="00D56B89">
        <w:t xml:space="preserve"> permanent </w:t>
      </w:r>
      <w:proofErr w:type="spellStart"/>
      <w:r w:rsidRPr="00D56B89">
        <w:t>în</w:t>
      </w:r>
      <w:proofErr w:type="spellEnd"/>
      <w:r w:rsidRPr="00D56B89">
        <w:t xml:space="preserve"> </w:t>
      </w:r>
      <w:proofErr w:type="spellStart"/>
      <w:r w:rsidRPr="00D56B89">
        <w:t>ţara</w:t>
      </w:r>
      <w:proofErr w:type="spellEnd"/>
      <w:r w:rsidRPr="00D56B89">
        <w:t xml:space="preserve"> de </w:t>
      </w:r>
      <w:proofErr w:type="spellStart"/>
      <w:r w:rsidRPr="00D56B89">
        <w:t>reşedinţă</w:t>
      </w:r>
      <w:proofErr w:type="spellEnd"/>
      <w:r w:rsidRPr="00D56B89">
        <w:t xml:space="preserve">, se </w:t>
      </w:r>
      <w:proofErr w:type="spellStart"/>
      <w:r w:rsidRPr="00D56B89">
        <w:t>adresează</w:t>
      </w:r>
      <w:proofErr w:type="spellEnd"/>
      <w:r w:rsidRPr="00D56B89">
        <w:t xml:space="preserve"> cu </w:t>
      </w:r>
      <w:proofErr w:type="spellStart"/>
      <w:r w:rsidRPr="00D56B89">
        <w:t>cererea</w:t>
      </w:r>
      <w:proofErr w:type="spellEnd"/>
      <w:r w:rsidRPr="00D56B89">
        <w:t xml:space="preserve"> </w:t>
      </w:r>
      <w:proofErr w:type="spellStart"/>
      <w:r w:rsidRPr="00D56B89">
        <w:t>respectivă</w:t>
      </w:r>
      <w:proofErr w:type="spellEnd"/>
      <w:r w:rsidRPr="00D56B89">
        <w:t xml:space="preserve"> la </w:t>
      </w:r>
      <w:proofErr w:type="spellStart"/>
      <w:r w:rsidRPr="00D56B89">
        <w:t>misiunile</w:t>
      </w:r>
      <w:proofErr w:type="spellEnd"/>
      <w:r w:rsidRPr="00D56B89">
        <w:t xml:space="preserve"> </w:t>
      </w:r>
      <w:proofErr w:type="spellStart"/>
      <w:r w:rsidRPr="00D56B89">
        <w:t>diplomatice</w:t>
      </w:r>
      <w:proofErr w:type="spellEnd"/>
      <w:r w:rsidRPr="00D56B89">
        <w:t xml:space="preserve"> </w:t>
      </w:r>
      <w:proofErr w:type="spellStart"/>
      <w:r w:rsidRPr="00D56B89">
        <w:t>şi</w:t>
      </w:r>
      <w:proofErr w:type="spellEnd"/>
      <w:r w:rsidRPr="00D56B89">
        <w:t xml:space="preserve"> </w:t>
      </w:r>
      <w:proofErr w:type="spellStart"/>
      <w:r w:rsidRPr="00D56B89">
        <w:t>oficiile</w:t>
      </w:r>
      <w:proofErr w:type="spellEnd"/>
      <w:r w:rsidRPr="00D56B89">
        <w:t xml:space="preserve"> </w:t>
      </w:r>
      <w:proofErr w:type="spellStart"/>
      <w:r w:rsidRPr="00D56B89">
        <w:t>consulare</w:t>
      </w:r>
      <w:proofErr w:type="spellEnd"/>
      <w:r w:rsidRPr="00D56B89">
        <w:t xml:space="preserve"> ale </w:t>
      </w:r>
      <w:proofErr w:type="spellStart"/>
      <w:r w:rsidRPr="00D56B89">
        <w:t>Republicii</w:t>
      </w:r>
      <w:proofErr w:type="spellEnd"/>
      <w:r w:rsidRPr="00D56B89">
        <w:t xml:space="preserve"> Moldova. </w:t>
      </w:r>
      <w:proofErr w:type="spellStart"/>
      <w:r w:rsidRPr="00D56B89">
        <w:t>Prezintă</w:t>
      </w:r>
      <w:proofErr w:type="spellEnd"/>
      <w:r w:rsidRPr="00D56B89">
        <w:t xml:space="preserve"> </w:t>
      </w:r>
      <w:proofErr w:type="spellStart"/>
      <w:r w:rsidRPr="00D56B89">
        <w:t>actele</w:t>
      </w:r>
      <w:proofErr w:type="spellEnd"/>
      <w:r w:rsidRPr="00D56B89">
        <w:t xml:space="preserve"> enumerate </w:t>
      </w:r>
      <w:proofErr w:type="spellStart"/>
      <w:r w:rsidRPr="00D56B89">
        <w:t>mai</w:t>
      </w:r>
      <w:proofErr w:type="spellEnd"/>
      <w:r w:rsidRPr="00D56B89">
        <w:t xml:space="preserve"> </w:t>
      </w:r>
      <w:proofErr w:type="spellStart"/>
      <w:r w:rsidRPr="00D56B89">
        <w:t>sus</w:t>
      </w:r>
      <w:proofErr w:type="spellEnd"/>
      <w:r w:rsidRPr="00D56B89">
        <w:t xml:space="preserve"> </w:t>
      </w:r>
      <w:proofErr w:type="spellStart"/>
      <w:r w:rsidRPr="00D56B89">
        <w:t>şi</w:t>
      </w:r>
      <w:proofErr w:type="spellEnd"/>
      <w:r w:rsidRPr="00D56B89">
        <w:t xml:space="preserve"> </w:t>
      </w:r>
      <w:proofErr w:type="spellStart"/>
      <w:r w:rsidRPr="00D56B89">
        <w:t>adăugător</w:t>
      </w:r>
      <w:proofErr w:type="spellEnd"/>
      <w:r w:rsidRPr="00D56B89">
        <w:t xml:space="preserve"> </w:t>
      </w:r>
      <w:proofErr w:type="spellStart"/>
      <w:r w:rsidRPr="00D56B89">
        <w:t>mai</w:t>
      </w:r>
      <w:proofErr w:type="spellEnd"/>
      <w:r w:rsidRPr="00D56B89">
        <w:t xml:space="preserve"> </w:t>
      </w:r>
      <w:proofErr w:type="spellStart"/>
      <w:r w:rsidRPr="00D56B89">
        <w:t>prezintă</w:t>
      </w:r>
      <w:proofErr w:type="spellEnd"/>
      <w:r w:rsidRPr="00D56B89">
        <w:t xml:space="preserve"> </w:t>
      </w:r>
      <w:proofErr w:type="spellStart"/>
      <w:r w:rsidRPr="00D56B89">
        <w:t>următoarele</w:t>
      </w:r>
      <w:proofErr w:type="spellEnd"/>
      <w:r w:rsidRPr="00D56B89">
        <w:t xml:space="preserve"> </w:t>
      </w:r>
      <w:proofErr w:type="spellStart"/>
      <w:r w:rsidRPr="00D56B89">
        <w:t>acte</w:t>
      </w:r>
      <w:proofErr w:type="spellEnd"/>
      <w:r w:rsidRPr="00D56B89">
        <w:t>:</w:t>
      </w:r>
    </w:p>
    <w:p w:rsidR="00D56B89" w:rsidRPr="00D56B89" w:rsidRDefault="00D56B89" w:rsidP="00D56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două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fotografii</w:t>
      </w:r>
      <w:proofErr w:type="spellEnd"/>
      <w:r w:rsidRPr="00D56B89">
        <w:rPr>
          <w:rFonts w:ascii="Times New Roman" w:hAnsi="Times New Roman" w:cs="Times New Roman"/>
        </w:rPr>
        <w:t xml:space="preserve"> color 35x45mm; </w:t>
      </w:r>
    </w:p>
    <w:p w:rsidR="00D56B89" w:rsidRPr="00D56B89" w:rsidRDefault="00D56B89" w:rsidP="00D56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două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fotografii</w:t>
      </w:r>
      <w:proofErr w:type="spellEnd"/>
      <w:r w:rsidRPr="00D56B89">
        <w:rPr>
          <w:rFonts w:ascii="Times New Roman" w:hAnsi="Times New Roman" w:cs="Times New Roman"/>
        </w:rPr>
        <w:t xml:space="preserve"> color 100x150 mm </w:t>
      </w:r>
      <w:proofErr w:type="spellStart"/>
      <w:r w:rsidRPr="00D56B89">
        <w:rPr>
          <w:rFonts w:ascii="Times New Roman" w:hAnsi="Times New Roman" w:cs="Times New Roman"/>
        </w:rPr>
        <w:t>pentru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scanare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56B89">
        <w:rPr>
          <w:rFonts w:ascii="Times New Roman" w:hAnsi="Times New Roman" w:cs="Times New Roman"/>
        </w:rPr>
        <w:t>confirmarea</w:t>
      </w:r>
      <w:proofErr w:type="spellEnd"/>
      <w:proofErr w:type="gram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achitării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costului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paşaportului</w:t>
      </w:r>
      <w:proofErr w:type="spellEnd"/>
      <w:r w:rsidRPr="00D56B89">
        <w:rPr>
          <w:rFonts w:ascii="Times New Roman" w:hAnsi="Times New Roman" w:cs="Times New Roman"/>
        </w:rPr>
        <w:t xml:space="preserve">. </w:t>
      </w:r>
    </w:p>
    <w:p w:rsidR="00D56B89" w:rsidRPr="00D56B89" w:rsidRDefault="00D56B89" w:rsidP="00D56B89">
      <w:pPr>
        <w:pStyle w:val="NormalWeb"/>
      </w:pPr>
      <w:proofErr w:type="spellStart"/>
      <w:r w:rsidRPr="00D56B89">
        <w:lastRenderedPageBreak/>
        <w:t>Actele</w:t>
      </w:r>
      <w:proofErr w:type="spellEnd"/>
      <w:r w:rsidRPr="00D56B89">
        <w:t xml:space="preserve"> de stare </w:t>
      </w:r>
      <w:proofErr w:type="spellStart"/>
      <w:r w:rsidRPr="00D56B89">
        <w:t>civilă</w:t>
      </w:r>
      <w:proofErr w:type="spellEnd"/>
      <w:r w:rsidRPr="00D56B89">
        <w:t xml:space="preserve"> ale </w:t>
      </w:r>
      <w:proofErr w:type="spellStart"/>
      <w:r w:rsidRPr="00D56B89">
        <w:t>solicitanţilor</w:t>
      </w:r>
      <w:proofErr w:type="spellEnd"/>
      <w:r w:rsidRPr="00D56B89">
        <w:t xml:space="preserve">, </w:t>
      </w:r>
      <w:proofErr w:type="spellStart"/>
      <w:r w:rsidRPr="00D56B89">
        <w:t>eliberate</w:t>
      </w:r>
      <w:proofErr w:type="spellEnd"/>
      <w:r w:rsidRPr="00D56B89">
        <w:t xml:space="preserve"> de </w:t>
      </w:r>
      <w:proofErr w:type="spellStart"/>
      <w:r w:rsidRPr="00D56B89">
        <w:t>autorităţile</w:t>
      </w:r>
      <w:proofErr w:type="spellEnd"/>
      <w:r w:rsidRPr="00D56B89">
        <w:t xml:space="preserve"> </w:t>
      </w:r>
      <w:proofErr w:type="spellStart"/>
      <w:r w:rsidRPr="00D56B89">
        <w:t>unui</w:t>
      </w:r>
      <w:proofErr w:type="spellEnd"/>
      <w:r w:rsidRPr="00D56B89">
        <w:t xml:space="preserve"> stat </w:t>
      </w:r>
      <w:proofErr w:type="spellStart"/>
      <w:r w:rsidRPr="00D56B89">
        <w:t>străin</w:t>
      </w:r>
      <w:proofErr w:type="spellEnd"/>
      <w:r w:rsidRPr="00D56B89">
        <w:t xml:space="preserve"> </w:t>
      </w:r>
      <w:proofErr w:type="spellStart"/>
      <w:r w:rsidRPr="00D56B89">
        <w:t>după</w:t>
      </w:r>
      <w:proofErr w:type="spellEnd"/>
      <w:r w:rsidRPr="00D56B89">
        <w:t xml:space="preserve"> 01 august 2001</w:t>
      </w:r>
      <w:proofErr w:type="gramStart"/>
      <w:r w:rsidRPr="00D56B89">
        <w:t>,este</w:t>
      </w:r>
      <w:proofErr w:type="gramEnd"/>
      <w:r w:rsidRPr="00D56B89">
        <w:t xml:space="preserve"> </w:t>
      </w:r>
      <w:proofErr w:type="spellStart"/>
      <w:r w:rsidRPr="00D56B89">
        <w:t>necesar</w:t>
      </w:r>
      <w:proofErr w:type="spellEnd"/>
      <w:r w:rsidRPr="00D56B89">
        <w:t xml:space="preserve"> de </w:t>
      </w:r>
      <w:proofErr w:type="spellStart"/>
      <w:r w:rsidRPr="00D56B89">
        <w:t>transcris</w:t>
      </w:r>
      <w:proofErr w:type="spellEnd"/>
      <w:r w:rsidRPr="00D56B89">
        <w:t xml:space="preserve"> </w:t>
      </w:r>
      <w:proofErr w:type="spellStart"/>
      <w:r w:rsidRPr="00D56B89">
        <w:t>în</w:t>
      </w:r>
      <w:proofErr w:type="spellEnd"/>
      <w:r w:rsidRPr="00D56B89">
        <w:t xml:space="preserve"> </w:t>
      </w:r>
      <w:proofErr w:type="spellStart"/>
      <w:r w:rsidRPr="00D56B89">
        <w:t>registrele</w:t>
      </w:r>
      <w:proofErr w:type="spellEnd"/>
      <w:r w:rsidRPr="00D56B89">
        <w:t xml:space="preserve"> de stare </w:t>
      </w:r>
      <w:proofErr w:type="spellStart"/>
      <w:r w:rsidRPr="00D56B89">
        <w:t>civilă</w:t>
      </w:r>
      <w:proofErr w:type="spellEnd"/>
      <w:r w:rsidRPr="00D56B89">
        <w:t xml:space="preserve"> ale </w:t>
      </w:r>
      <w:proofErr w:type="spellStart"/>
      <w:r w:rsidRPr="00D56B89">
        <w:t>Republicii</w:t>
      </w:r>
      <w:proofErr w:type="spellEnd"/>
      <w:r w:rsidRPr="00D56B89">
        <w:t xml:space="preserve"> Moldova.</w:t>
      </w:r>
    </w:p>
    <w:p w:rsidR="00D56B89" w:rsidRPr="00D56B89" w:rsidRDefault="00D56B89" w:rsidP="00D56B89">
      <w:pPr>
        <w:pStyle w:val="Heading4"/>
        <w:rPr>
          <w:rFonts w:ascii="Times New Roman" w:hAnsi="Times New Roman" w:cs="Times New Roman"/>
          <w:i w:val="0"/>
          <w:color w:val="1D1B11" w:themeColor="background2" w:themeShade="1A"/>
        </w:rPr>
      </w:pPr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-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Perfectarea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paşaportului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persoanelor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care au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dobîndit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cetăţenia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Republicii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Moldova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şi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domiciliază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peste</w:t>
      </w:r>
      <w:proofErr w:type="spellEnd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D56B89">
        <w:rPr>
          <w:rFonts w:ascii="Times New Roman" w:hAnsi="Times New Roman" w:cs="Times New Roman"/>
          <w:i w:val="0"/>
          <w:color w:val="1D1B11" w:themeColor="background2" w:themeShade="1A"/>
        </w:rPr>
        <w:t>hotare</w:t>
      </w:r>
      <w:proofErr w:type="spellEnd"/>
    </w:p>
    <w:p w:rsidR="00D56B89" w:rsidRPr="00D56B89" w:rsidRDefault="00D56B89" w:rsidP="00D56B89">
      <w:pPr>
        <w:pStyle w:val="Heading2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proofErr w:type="spellStart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Documente</w:t>
      </w:r>
      <w:proofErr w:type="spellEnd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</w:t>
      </w:r>
      <w:proofErr w:type="spellStart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necesare</w:t>
      </w:r>
      <w:proofErr w:type="spellEnd"/>
      <w:r w:rsidRPr="00D56B89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:</w:t>
      </w:r>
    </w:p>
    <w:p w:rsidR="00D56B89" w:rsidRPr="00D56B89" w:rsidRDefault="00D56B89" w:rsidP="00D56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Aviz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privind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recunoaşterea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cetăţeniei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Republicii</w:t>
      </w:r>
      <w:proofErr w:type="spellEnd"/>
      <w:r w:rsidRPr="00D56B89">
        <w:rPr>
          <w:rFonts w:ascii="Times New Roman" w:hAnsi="Times New Roman" w:cs="Times New Roman"/>
        </w:rPr>
        <w:t xml:space="preserve"> Moldova </w:t>
      </w:r>
      <w:proofErr w:type="spellStart"/>
      <w:r w:rsidRPr="00D56B89">
        <w:rPr>
          <w:rFonts w:ascii="Times New Roman" w:hAnsi="Times New Roman" w:cs="Times New Roman"/>
        </w:rPr>
        <w:t>sau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adeverinţa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privind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dobîndirea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cetăţeniei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Republicii</w:t>
      </w:r>
      <w:proofErr w:type="spellEnd"/>
      <w:r w:rsidRPr="00D56B89">
        <w:rPr>
          <w:rFonts w:ascii="Times New Roman" w:hAnsi="Times New Roman" w:cs="Times New Roman"/>
        </w:rPr>
        <w:t xml:space="preserve"> Moldova; </w:t>
      </w:r>
    </w:p>
    <w:p w:rsidR="00D56B89" w:rsidRPr="00D56B89" w:rsidRDefault="00D56B89" w:rsidP="00D56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paşaportul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naţional</w:t>
      </w:r>
      <w:proofErr w:type="spellEnd"/>
      <w:r w:rsidRPr="00D56B89">
        <w:rPr>
          <w:rFonts w:ascii="Times New Roman" w:hAnsi="Times New Roman" w:cs="Times New Roman"/>
        </w:rPr>
        <w:t xml:space="preserve">; </w:t>
      </w:r>
    </w:p>
    <w:p w:rsidR="00D56B89" w:rsidRPr="00D56B89" w:rsidRDefault="00D56B89" w:rsidP="00D56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D56B89">
        <w:rPr>
          <w:rFonts w:ascii="Times New Roman" w:hAnsi="Times New Roman" w:cs="Times New Roman"/>
        </w:rPr>
        <w:t>actele</w:t>
      </w:r>
      <w:proofErr w:type="spellEnd"/>
      <w:r w:rsidRPr="00D56B89">
        <w:rPr>
          <w:rFonts w:ascii="Times New Roman" w:hAnsi="Times New Roman" w:cs="Times New Roman"/>
        </w:rPr>
        <w:t xml:space="preserve"> de stare </w:t>
      </w:r>
      <w:proofErr w:type="spellStart"/>
      <w:r w:rsidRPr="00D56B89">
        <w:rPr>
          <w:rFonts w:ascii="Times New Roman" w:hAnsi="Times New Roman" w:cs="Times New Roman"/>
        </w:rPr>
        <w:t>civilă</w:t>
      </w:r>
      <w:proofErr w:type="spellEnd"/>
      <w:r w:rsidRPr="00D56B89">
        <w:rPr>
          <w:rFonts w:ascii="Times New Roman" w:hAnsi="Times New Roman" w:cs="Times New Roman"/>
        </w:rPr>
        <w:t xml:space="preserve"> (</w:t>
      </w:r>
      <w:proofErr w:type="spellStart"/>
      <w:r w:rsidRPr="00D56B89">
        <w:rPr>
          <w:rFonts w:ascii="Times New Roman" w:hAnsi="Times New Roman" w:cs="Times New Roman"/>
        </w:rPr>
        <w:t>certificatul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naştere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căsătorie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divorţ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certificatele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naştere</w:t>
      </w:r>
      <w:proofErr w:type="spellEnd"/>
      <w:r w:rsidRPr="00D56B89">
        <w:rPr>
          <w:rFonts w:ascii="Times New Roman" w:hAnsi="Times New Roman" w:cs="Times New Roman"/>
        </w:rPr>
        <w:t xml:space="preserve"> ale </w:t>
      </w:r>
      <w:proofErr w:type="spellStart"/>
      <w:r w:rsidRPr="00D56B89">
        <w:rPr>
          <w:rFonts w:ascii="Times New Roman" w:hAnsi="Times New Roman" w:cs="Times New Roman"/>
        </w:rPr>
        <w:t>copiilor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minori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avizul</w:t>
      </w:r>
      <w:proofErr w:type="spellEnd"/>
      <w:r w:rsidRPr="00D56B89">
        <w:rPr>
          <w:rFonts w:ascii="Times New Roman" w:hAnsi="Times New Roman" w:cs="Times New Roman"/>
        </w:rPr>
        <w:t xml:space="preserve"> de </w:t>
      </w:r>
      <w:proofErr w:type="spellStart"/>
      <w:r w:rsidRPr="00D56B89">
        <w:rPr>
          <w:rFonts w:ascii="Times New Roman" w:hAnsi="Times New Roman" w:cs="Times New Roman"/>
        </w:rPr>
        <w:t>rectificare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schimbare</w:t>
      </w:r>
      <w:proofErr w:type="spellEnd"/>
      <w:r w:rsidRPr="00D56B89">
        <w:rPr>
          <w:rFonts w:ascii="Times New Roman" w:hAnsi="Times New Roman" w:cs="Times New Roman"/>
        </w:rPr>
        <w:t xml:space="preserve"> a </w:t>
      </w:r>
      <w:proofErr w:type="spellStart"/>
      <w:r w:rsidRPr="00D56B89">
        <w:rPr>
          <w:rFonts w:ascii="Times New Roman" w:hAnsi="Times New Roman" w:cs="Times New Roman"/>
        </w:rPr>
        <w:t>numelui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prenumelui</w:t>
      </w:r>
      <w:proofErr w:type="spellEnd"/>
      <w:r w:rsidRPr="00D56B89">
        <w:rPr>
          <w:rFonts w:ascii="Times New Roman" w:hAnsi="Times New Roman" w:cs="Times New Roman"/>
        </w:rPr>
        <w:t xml:space="preserve">); </w:t>
      </w:r>
    </w:p>
    <w:p w:rsidR="00D56B89" w:rsidRPr="00D56B89" w:rsidRDefault="00D56B89" w:rsidP="00D56B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56B89">
        <w:rPr>
          <w:rFonts w:ascii="Times New Roman" w:hAnsi="Times New Roman" w:cs="Times New Roman"/>
        </w:rPr>
        <w:t>minorilor</w:t>
      </w:r>
      <w:proofErr w:type="spellEnd"/>
      <w:proofErr w:type="gramEnd"/>
      <w:r w:rsidRPr="00D56B89">
        <w:rPr>
          <w:rFonts w:ascii="Times New Roman" w:hAnsi="Times New Roman" w:cs="Times New Roman"/>
        </w:rPr>
        <w:t xml:space="preserve">, care au </w:t>
      </w:r>
      <w:proofErr w:type="spellStart"/>
      <w:r w:rsidRPr="00D56B89">
        <w:rPr>
          <w:rFonts w:ascii="Times New Roman" w:hAnsi="Times New Roman" w:cs="Times New Roman"/>
        </w:rPr>
        <w:t>dobîndit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cetăţenia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Republicii</w:t>
      </w:r>
      <w:proofErr w:type="spellEnd"/>
      <w:r w:rsidRPr="00D56B89">
        <w:rPr>
          <w:rFonts w:ascii="Times New Roman" w:hAnsi="Times New Roman" w:cs="Times New Roman"/>
        </w:rPr>
        <w:t xml:space="preserve"> Moldova </w:t>
      </w:r>
      <w:proofErr w:type="spellStart"/>
      <w:r w:rsidRPr="00D56B89">
        <w:rPr>
          <w:rFonts w:ascii="Times New Roman" w:hAnsi="Times New Roman" w:cs="Times New Roman"/>
        </w:rPr>
        <w:t>împreună</w:t>
      </w:r>
      <w:proofErr w:type="spellEnd"/>
      <w:r w:rsidRPr="00D56B89">
        <w:rPr>
          <w:rFonts w:ascii="Times New Roman" w:hAnsi="Times New Roman" w:cs="Times New Roman"/>
        </w:rPr>
        <w:t xml:space="preserve"> cu </w:t>
      </w:r>
      <w:proofErr w:type="spellStart"/>
      <w:r w:rsidRPr="00D56B89">
        <w:rPr>
          <w:rFonts w:ascii="Times New Roman" w:hAnsi="Times New Roman" w:cs="Times New Roman"/>
        </w:rPr>
        <w:t>părinţii</w:t>
      </w:r>
      <w:proofErr w:type="spellEnd"/>
      <w:r w:rsidRPr="00D56B89">
        <w:rPr>
          <w:rFonts w:ascii="Times New Roman" w:hAnsi="Times New Roman" w:cs="Times New Roman"/>
        </w:rPr>
        <w:t xml:space="preserve">, </w:t>
      </w:r>
      <w:proofErr w:type="spellStart"/>
      <w:r w:rsidRPr="00D56B89">
        <w:rPr>
          <w:rFonts w:ascii="Times New Roman" w:hAnsi="Times New Roman" w:cs="Times New Roman"/>
        </w:rPr>
        <w:t>li</w:t>
      </w:r>
      <w:proofErr w:type="spellEnd"/>
      <w:r w:rsidRPr="00D56B89">
        <w:rPr>
          <w:rFonts w:ascii="Times New Roman" w:hAnsi="Times New Roman" w:cs="Times New Roman"/>
        </w:rPr>
        <w:t xml:space="preserve"> se </w:t>
      </w:r>
      <w:proofErr w:type="spellStart"/>
      <w:r w:rsidRPr="00D56B89">
        <w:rPr>
          <w:rFonts w:ascii="Times New Roman" w:hAnsi="Times New Roman" w:cs="Times New Roman"/>
        </w:rPr>
        <w:t>va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elibera</w:t>
      </w:r>
      <w:proofErr w:type="spellEnd"/>
      <w:r w:rsidRPr="00D56B89">
        <w:rPr>
          <w:rFonts w:ascii="Times New Roman" w:hAnsi="Times New Roman" w:cs="Times New Roman"/>
        </w:rPr>
        <w:t xml:space="preserve"> </w:t>
      </w:r>
      <w:proofErr w:type="spellStart"/>
      <w:r w:rsidRPr="00D56B89">
        <w:rPr>
          <w:rFonts w:ascii="Times New Roman" w:hAnsi="Times New Roman" w:cs="Times New Roman"/>
        </w:rPr>
        <w:t>paşaport</w:t>
      </w:r>
      <w:proofErr w:type="spellEnd"/>
      <w:r w:rsidRPr="00D56B89">
        <w:rPr>
          <w:rFonts w:ascii="Times New Roman" w:hAnsi="Times New Roman" w:cs="Times New Roman"/>
        </w:rPr>
        <w:t xml:space="preserve">. </w:t>
      </w:r>
    </w:p>
    <w:p w:rsidR="00D56B89" w:rsidRPr="00D56B89" w:rsidRDefault="00D56B89" w:rsidP="00D56B89">
      <w:pPr>
        <w:rPr>
          <w:rFonts w:ascii="Times New Roman" w:hAnsi="Times New Roman" w:cs="Times New Roman"/>
        </w:rPr>
      </w:pPr>
    </w:p>
    <w:p w:rsidR="00D56B89" w:rsidRPr="00D56B89" w:rsidRDefault="00D56B89" w:rsidP="00740D9D">
      <w:pPr>
        <w:pStyle w:val="NormalWeb"/>
        <w:rPr>
          <w:color w:val="1D1B11" w:themeColor="background2" w:themeShade="1A"/>
        </w:rPr>
      </w:pPr>
    </w:p>
    <w:p w:rsidR="00675520" w:rsidRPr="00D56B89" w:rsidRDefault="00D56B8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A2D37" w:rsidRPr="00D56B89" w:rsidRDefault="003A2D3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56B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Sursa</w:t>
      </w:r>
      <w:proofErr w:type="spellEnd"/>
      <w:r w:rsidRPr="00D56B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  <w:r w:rsidRPr="00D56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hyperlink r:id="rId5" w:history="1">
        <w:r w:rsidRPr="00D56B89">
          <w:rPr>
            <w:rStyle w:val="Hyperlink"/>
            <w:rFonts w:ascii="Times New Roman" w:hAnsi="Times New Roman" w:cs="Times New Roman"/>
            <w:sz w:val="24"/>
            <w:szCs w:val="24"/>
          </w:rPr>
          <w:t>www.registru.md</w:t>
        </w:r>
      </w:hyperlink>
    </w:p>
    <w:p w:rsidR="003A2D37" w:rsidRPr="00D56B89" w:rsidRDefault="003A2D3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3A2D37" w:rsidRPr="00D56B89" w:rsidSect="00C061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42"/>
    <w:multiLevelType w:val="multilevel"/>
    <w:tmpl w:val="EF5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C273E"/>
    <w:multiLevelType w:val="multilevel"/>
    <w:tmpl w:val="0582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CC"/>
    <w:multiLevelType w:val="multilevel"/>
    <w:tmpl w:val="95F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D7235"/>
    <w:multiLevelType w:val="multilevel"/>
    <w:tmpl w:val="5D6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07EC7"/>
    <w:multiLevelType w:val="multilevel"/>
    <w:tmpl w:val="E09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E5C8E"/>
    <w:multiLevelType w:val="multilevel"/>
    <w:tmpl w:val="E4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D9D"/>
    <w:rsid w:val="000A3C44"/>
    <w:rsid w:val="000D54EF"/>
    <w:rsid w:val="001768BB"/>
    <w:rsid w:val="003A2D37"/>
    <w:rsid w:val="00432DE1"/>
    <w:rsid w:val="00740D9D"/>
    <w:rsid w:val="00C061C0"/>
    <w:rsid w:val="00D5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C0"/>
  </w:style>
  <w:style w:type="paragraph" w:styleId="Heading1">
    <w:name w:val="heading 1"/>
    <w:basedOn w:val="Normal"/>
    <w:link w:val="Heading1Char"/>
    <w:uiPriority w:val="9"/>
    <w:qFormat/>
    <w:rsid w:val="00740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40D9D"/>
    <w:rPr>
      <w:b/>
      <w:bCs/>
    </w:rPr>
  </w:style>
  <w:style w:type="character" w:styleId="Hyperlink">
    <w:name w:val="Hyperlink"/>
    <w:basedOn w:val="DefaultParagraphFont"/>
    <w:uiPriority w:val="99"/>
    <w:unhideWhenUsed/>
    <w:rsid w:val="003A2D3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B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4</cp:revision>
  <dcterms:created xsi:type="dcterms:W3CDTF">2011-05-03T09:11:00Z</dcterms:created>
  <dcterms:modified xsi:type="dcterms:W3CDTF">2011-05-03T09:42:00Z</dcterms:modified>
</cp:coreProperties>
</file>